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96" w:rsidRPr="00EF441C" w:rsidRDefault="00122896" w:rsidP="000E2EDD">
      <w:pPr>
        <w:ind w:left="7080" w:firstLine="708"/>
        <w:rPr>
          <w:rFonts w:ascii="Times New Roman" w:hAnsi="Times New Roman" w:cs="Times New Roman"/>
          <w:sz w:val="24"/>
          <w:szCs w:val="24"/>
        </w:rPr>
      </w:pPr>
    </w:p>
    <w:p w:rsidR="004C6A1F" w:rsidRPr="00C42797" w:rsidRDefault="00C42797" w:rsidP="000E2EDD">
      <w:pPr>
        <w:spacing w:line="480" w:lineRule="auto"/>
        <w:rPr>
          <w:rFonts w:ascii="Times New Roman" w:hAnsi="Times New Roman" w:cs="Times New Roman"/>
          <w:b/>
          <w:sz w:val="24"/>
          <w:szCs w:val="24"/>
        </w:rPr>
      </w:pPr>
      <w:r w:rsidRPr="00C42797">
        <w:rPr>
          <w:rFonts w:ascii="Times New Roman" w:hAnsi="Times New Roman" w:cs="Times New Roman"/>
          <w:b/>
          <w:sz w:val="24"/>
          <w:szCs w:val="24"/>
        </w:rPr>
        <w:t>INTRODUCCIÓN FORMULACIÓN DEL PROBLEMA</w:t>
      </w:r>
      <w:r w:rsidR="00122896" w:rsidRPr="00C42797">
        <w:rPr>
          <w:rFonts w:ascii="Times New Roman" w:hAnsi="Times New Roman" w:cs="Times New Roman"/>
          <w:b/>
          <w:sz w:val="24"/>
          <w:szCs w:val="24"/>
        </w:rPr>
        <w:t xml:space="preserve"> </w:t>
      </w:r>
      <w:r w:rsidR="001A3B8B" w:rsidRPr="001A3B8B">
        <w:rPr>
          <w:rFonts w:ascii="Times New Roman" w:hAnsi="Times New Roman" w:cs="Times New Roman"/>
          <w:b/>
          <w:sz w:val="24"/>
          <w:szCs w:val="24"/>
          <w:highlight w:val="yellow"/>
        </w:rPr>
        <w:t>falta enunciar el problema</w:t>
      </w:r>
    </w:p>
    <w:p w:rsidR="00A42E6B" w:rsidRPr="00EF441C" w:rsidRDefault="009F4781" w:rsidP="009F478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D2213" w:rsidRPr="00EF441C">
        <w:rPr>
          <w:rFonts w:ascii="Times New Roman" w:hAnsi="Times New Roman" w:cs="Times New Roman"/>
          <w:sz w:val="24"/>
          <w:szCs w:val="24"/>
        </w:rPr>
        <w:t>El</w:t>
      </w:r>
      <w:r w:rsidR="00C81847" w:rsidRPr="00EF441C">
        <w:rPr>
          <w:rFonts w:ascii="Times New Roman" w:hAnsi="Times New Roman" w:cs="Times New Roman"/>
          <w:sz w:val="24"/>
          <w:szCs w:val="24"/>
        </w:rPr>
        <w:t xml:space="preserve"> presente</w:t>
      </w:r>
      <w:r w:rsidR="00A66935" w:rsidRPr="00EF441C">
        <w:rPr>
          <w:rFonts w:ascii="Times New Roman" w:hAnsi="Times New Roman" w:cs="Times New Roman"/>
          <w:sz w:val="24"/>
          <w:szCs w:val="24"/>
        </w:rPr>
        <w:t xml:space="preserve"> Proyecto de Intervención </w:t>
      </w:r>
      <w:r w:rsidR="004D2213" w:rsidRPr="00EF441C">
        <w:rPr>
          <w:rFonts w:ascii="Times New Roman" w:hAnsi="Times New Roman" w:cs="Times New Roman"/>
          <w:sz w:val="24"/>
          <w:szCs w:val="24"/>
        </w:rPr>
        <w:t xml:space="preserve">se realizará en la </w:t>
      </w:r>
      <w:r w:rsidR="00C42797">
        <w:rPr>
          <w:rFonts w:ascii="Times New Roman" w:hAnsi="Times New Roman" w:cs="Times New Roman"/>
          <w:sz w:val="24"/>
          <w:szCs w:val="24"/>
        </w:rPr>
        <w:t>I</w:t>
      </w:r>
      <w:r w:rsidR="004D2213" w:rsidRPr="00EF441C">
        <w:rPr>
          <w:rFonts w:ascii="Times New Roman" w:hAnsi="Times New Roman" w:cs="Times New Roman"/>
          <w:sz w:val="24"/>
          <w:szCs w:val="24"/>
        </w:rPr>
        <w:t>. Municipalidad de Casablanca,</w:t>
      </w:r>
      <w:r w:rsidR="009A1528" w:rsidRPr="00EF441C">
        <w:rPr>
          <w:rFonts w:ascii="Times New Roman" w:hAnsi="Times New Roman" w:cs="Times New Roman"/>
          <w:sz w:val="24"/>
          <w:szCs w:val="24"/>
        </w:rPr>
        <w:t xml:space="preserve"> organismo público</w:t>
      </w:r>
      <w:r w:rsidR="004D2213" w:rsidRPr="00EF441C">
        <w:rPr>
          <w:rFonts w:ascii="Times New Roman" w:hAnsi="Times New Roman" w:cs="Times New Roman"/>
          <w:sz w:val="24"/>
          <w:szCs w:val="24"/>
        </w:rPr>
        <w:t xml:space="preserve"> autónomo</w:t>
      </w:r>
      <w:r w:rsidR="009A1528" w:rsidRPr="00EF441C">
        <w:rPr>
          <w:rFonts w:ascii="Times New Roman" w:hAnsi="Times New Roman" w:cs="Times New Roman"/>
          <w:sz w:val="24"/>
          <w:szCs w:val="24"/>
        </w:rPr>
        <w:t xml:space="preserve">, cuya función  </w:t>
      </w:r>
      <w:r w:rsidR="004D2213" w:rsidRPr="00EF441C">
        <w:rPr>
          <w:rFonts w:ascii="Times New Roman" w:hAnsi="Times New Roman" w:cs="Times New Roman"/>
          <w:sz w:val="24"/>
          <w:szCs w:val="24"/>
        </w:rPr>
        <w:t xml:space="preserve">principal </w:t>
      </w:r>
      <w:r w:rsidR="009A1528" w:rsidRPr="00EF441C">
        <w:rPr>
          <w:rFonts w:ascii="Times New Roman" w:hAnsi="Times New Roman" w:cs="Times New Roman"/>
          <w:sz w:val="24"/>
          <w:szCs w:val="24"/>
        </w:rPr>
        <w:t xml:space="preserve">es </w:t>
      </w:r>
      <w:r w:rsidR="004D2213" w:rsidRPr="00EF441C">
        <w:rPr>
          <w:rFonts w:ascii="Times New Roman" w:hAnsi="Times New Roman" w:cs="Times New Roman"/>
          <w:sz w:val="24"/>
          <w:szCs w:val="24"/>
        </w:rPr>
        <w:t xml:space="preserve">la </w:t>
      </w:r>
      <w:r w:rsidR="009A1528" w:rsidRPr="00EF441C">
        <w:rPr>
          <w:rFonts w:ascii="Times New Roman" w:hAnsi="Times New Roman" w:cs="Times New Roman"/>
          <w:sz w:val="24"/>
          <w:szCs w:val="24"/>
        </w:rPr>
        <w:t>administra</w:t>
      </w:r>
      <w:r w:rsidR="00C81847" w:rsidRPr="00EF441C">
        <w:rPr>
          <w:rFonts w:ascii="Times New Roman" w:hAnsi="Times New Roman" w:cs="Times New Roman"/>
          <w:sz w:val="24"/>
          <w:szCs w:val="24"/>
        </w:rPr>
        <w:t>ción de la</w:t>
      </w:r>
      <w:r w:rsidR="004D2213" w:rsidRPr="00EF441C">
        <w:rPr>
          <w:rFonts w:ascii="Times New Roman" w:hAnsi="Times New Roman" w:cs="Times New Roman"/>
          <w:sz w:val="24"/>
          <w:szCs w:val="24"/>
        </w:rPr>
        <w:t xml:space="preserve"> comuna, ejecutando las políticas de gobierno y desarrollando además lo establecido en sus instrumentos de planificación como lo son el Plan Regulador Comunal y el Plan de Desarrollo Comunal</w:t>
      </w:r>
      <w:r w:rsidR="00A66935" w:rsidRPr="00EF441C">
        <w:rPr>
          <w:rFonts w:ascii="Times New Roman" w:hAnsi="Times New Roman" w:cs="Times New Roman"/>
          <w:sz w:val="24"/>
          <w:szCs w:val="24"/>
        </w:rPr>
        <w:t xml:space="preserve">, </w:t>
      </w:r>
      <w:r w:rsidR="009A1528" w:rsidRPr="00EF441C">
        <w:rPr>
          <w:rFonts w:ascii="Times New Roman" w:hAnsi="Times New Roman" w:cs="Times New Roman"/>
          <w:sz w:val="24"/>
          <w:szCs w:val="24"/>
        </w:rPr>
        <w:t>realiza</w:t>
      </w:r>
      <w:r w:rsidR="004D2213" w:rsidRPr="00EF441C">
        <w:rPr>
          <w:rFonts w:ascii="Times New Roman" w:hAnsi="Times New Roman" w:cs="Times New Roman"/>
          <w:sz w:val="24"/>
          <w:szCs w:val="24"/>
        </w:rPr>
        <w:t>ndo para ello las actividades pertinentes</w:t>
      </w:r>
      <w:r w:rsidR="009A1528" w:rsidRPr="00EF441C">
        <w:rPr>
          <w:rFonts w:ascii="Times New Roman" w:hAnsi="Times New Roman" w:cs="Times New Roman"/>
          <w:sz w:val="24"/>
          <w:szCs w:val="24"/>
        </w:rPr>
        <w:t xml:space="preserve"> con el objeto de </w:t>
      </w:r>
      <w:r w:rsidR="00C81847" w:rsidRPr="00EF441C">
        <w:rPr>
          <w:rFonts w:ascii="Times New Roman" w:hAnsi="Times New Roman" w:cs="Times New Roman"/>
          <w:sz w:val="24"/>
          <w:szCs w:val="24"/>
        </w:rPr>
        <w:t>otorgar diversos</w:t>
      </w:r>
      <w:r w:rsidR="009A1528" w:rsidRPr="00EF441C">
        <w:rPr>
          <w:rFonts w:ascii="Times New Roman" w:hAnsi="Times New Roman" w:cs="Times New Roman"/>
          <w:sz w:val="24"/>
          <w:szCs w:val="24"/>
        </w:rPr>
        <w:t xml:space="preserve"> servicio</w:t>
      </w:r>
      <w:r w:rsidR="00C81847" w:rsidRPr="00EF441C">
        <w:rPr>
          <w:rFonts w:ascii="Times New Roman" w:hAnsi="Times New Roman" w:cs="Times New Roman"/>
          <w:sz w:val="24"/>
          <w:szCs w:val="24"/>
        </w:rPr>
        <w:t>s</w:t>
      </w:r>
      <w:r w:rsidR="009A1528" w:rsidRPr="00EF441C">
        <w:rPr>
          <w:rFonts w:ascii="Times New Roman" w:hAnsi="Times New Roman" w:cs="Times New Roman"/>
          <w:sz w:val="24"/>
          <w:szCs w:val="24"/>
        </w:rPr>
        <w:t xml:space="preserve"> a la comunidad</w:t>
      </w:r>
      <w:r w:rsidR="004D2213" w:rsidRPr="00EF441C">
        <w:rPr>
          <w:rFonts w:ascii="Times New Roman" w:hAnsi="Times New Roman" w:cs="Times New Roman"/>
          <w:sz w:val="24"/>
          <w:szCs w:val="24"/>
        </w:rPr>
        <w:t>. El municipio cuenta con D</w:t>
      </w:r>
      <w:r w:rsidR="009A1528" w:rsidRPr="00EF441C">
        <w:rPr>
          <w:rFonts w:ascii="Times New Roman" w:hAnsi="Times New Roman" w:cs="Times New Roman"/>
          <w:sz w:val="24"/>
          <w:szCs w:val="24"/>
        </w:rPr>
        <w:t xml:space="preserve">irecciones, </w:t>
      </w:r>
      <w:r w:rsidR="004D2213" w:rsidRPr="00EF441C">
        <w:rPr>
          <w:rFonts w:ascii="Times New Roman" w:hAnsi="Times New Roman" w:cs="Times New Roman"/>
          <w:sz w:val="24"/>
          <w:szCs w:val="24"/>
        </w:rPr>
        <w:t>D</w:t>
      </w:r>
      <w:r w:rsidR="00A66935" w:rsidRPr="00EF441C">
        <w:rPr>
          <w:rFonts w:ascii="Times New Roman" w:hAnsi="Times New Roman" w:cs="Times New Roman"/>
          <w:sz w:val="24"/>
          <w:szCs w:val="24"/>
        </w:rPr>
        <w:t>epartamentos y unidades,</w:t>
      </w:r>
      <w:r w:rsidR="009A1528" w:rsidRPr="00EF441C">
        <w:rPr>
          <w:rFonts w:ascii="Times New Roman" w:hAnsi="Times New Roman" w:cs="Times New Roman"/>
          <w:sz w:val="24"/>
          <w:szCs w:val="24"/>
        </w:rPr>
        <w:t xml:space="preserve"> </w:t>
      </w:r>
      <w:r w:rsidR="004D2213" w:rsidRPr="00EF441C">
        <w:rPr>
          <w:rFonts w:ascii="Times New Roman" w:hAnsi="Times New Roman" w:cs="Times New Roman"/>
          <w:sz w:val="24"/>
          <w:szCs w:val="24"/>
        </w:rPr>
        <w:t xml:space="preserve">en los cuales trabajan funcionarios cuya calidad contractual y de servicio es diversa. </w:t>
      </w:r>
      <w:r w:rsidR="00A42E6B" w:rsidRPr="00EF441C">
        <w:rPr>
          <w:rFonts w:ascii="Times New Roman" w:hAnsi="Times New Roman" w:cs="Times New Roman"/>
          <w:sz w:val="24"/>
          <w:szCs w:val="24"/>
        </w:rPr>
        <w:t xml:space="preserve"> Para esto nos basaremos en un Criterio normativo, debido a que el presente proyecto de interve</w:t>
      </w:r>
      <w:r w:rsidR="0065640B">
        <w:rPr>
          <w:rFonts w:ascii="Times New Roman" w:hAnsi="Times New Roman" w:cs="Times New Roman"/>
          <w:sz w:val="24"/>
          <w:szCs w:val="24"/>
        </w:rPr>
        <w:t>nción está basado en la relació</w:t>
      </w:r>
      <w:r w:rsidR="00A42E6B" w:rsidRPr="00EF441C">
        <w:rPr>
          <w:rFonts w:ascii="Times New Roman" w:hAnsi="Times New Roman" w:cs="Times New Roman"/>
          <w:sz w:val="24"/>
          <w:szCs w:val="24"/>
        </w:rPr>
        <w:t>n de nuestras variables independientes (autopercepción) y de la variable dependiente (motivación intr</w:t>
      </w:r>
      <w:r w:rsidR="00ED6D44">
        <w:rPr>
          <w:rFonts w:ascii="Times New Roman" w:hAnsi="Times New Roman" w:cs="Times New Roman"/>
          <w:sz w:val="24"/>
          <w:szCs w:val="24"/>
        </w:rPr>
        <w:t xml:space="preserve">ínseca) </w:t>
      </w:r>
      <w:r w:rsidR="00A42E6B" w:rsidRPr="00EF441C">
        <w:rPr>
          <w:rFonts w:ascii="Times New Roman" w:hAnsi="Times New Roman" w:cs="Times New Roman"/>
          <w:sz w:val="24"/>
          <w:szCs w:val="24"/>
        </w:rPr>
        <w:t xml:space="preserve"> dado por los autores Bedo</w:t>
      </w:r>
      <w:r w:rsidR="00C57A0C">
        <w:rPr>
          <w:rFonts w:ascii="Times New Roman" w:hAnsi="Times New Roman" w:cs="Times New Roman"/>
          <w:sz w:val="24"/>
          <w:szCs w:val="24"/>
        </w:rPr>
        <w:t xml:space="preserve">do y Giglio, </w:t>
      </w:r>
      <w:r w:rsidR="00ED6D44">
        <w:rPr>
          <w:rFonts w:ascii="Times New Roman" w:hAnsi="Times New Roman" w:cs="Times New Roman"/>
          <w:sz w:val="24"/>
          <w:szCs w:val="24"/>
        </w:rPr>
        <w:t>“</w:t>
      </w:r>
      <w:r w:rsidR="00C57A0C">
        <w:rPr>
          <w:rFonts w:ascii="Times New Roman" w:hAnsi="Times New Roman" w:cs="Times New Roman"/>
          <w:sz w:val="24"/>
          <w:szCs w:val="24"/>
        </w:rPr>
        <w:t xml:space="preserve">Motivación Laboral y </w:t>
      </w:r>
      <w:r w:rsidR="00ED6D44">
        <w:rPr>
          <w:rFonts w:ascii="Times New Roman" w:hAnsi="Times New Roman" w:cs="Times New Roman"/>
          <w:sz w:val="24"/>
          <w:szCs w:val="24"/>
        </w:rPr>
        <w:t>C</w:t>
      </w:r>
      <w:r w:rsidR="00C57A0C">
        <w:rPr>
          <w:rFonts w:ascii="Times New Roman" w:hAnsi="Times New Roman" w:cs="Times New Roman"/>
          <w:sz w:val="24"/>
          <w:szCs w:val="24"/>
        </w:rPr>
        <w:t xml:space="preserve">ompensaciones: una </w:t>
      </w:r>
      <w:r w:rsidR="00ED6D44">
        <w:rPr>
          <w:rFonts w:ascii="Times New Roman" w:hAnsi="Times New Roman" w:cs="Times New Roman"/>
          <w:sz w:val="24"/>
          <w:szCs w:val="24"/>
        </w:rPr>
        <w:t>Investigación de O</w:t>
      </w:r>
      <w:r w:rsidR="00C57A0C">
        <w:rPr>
          <w:rFonts w:ascii="Times New Roman" w:hAnsi="Times New Roman" w:cs="Times New Roman"/>
          <w:sz w:val="24"/>
          <w:szCs w:val="24"/>
        </w:rPr>
        <w:t xml:space="preserve">rientación </w:t>
      </w:r>
      <w:r w:rsidR="00ED6D44">
        <w:rPr>
          <w:rFonts w:ascii="Times New Roman" w:hAnsi="Times New Roman" w:cs="Times New Roman"/>
          <w:sz w:val="24"/>
          <w:szCs w:val="24"/>
        </w:rPr>
        <w:t>T</w:t>
      </w:r>
      <w:r w:rsidR="00C57A0C">
        <w:rPr>
          <w:rFonts w:ascii="Times New Roman" w:hAnsi="Times New Roman" w:cs="Times New Roman"/>
          <w:sz w:val="24"/>
          <w:szCs w:val="24"/>
        </w:rPr>
        <w:t>eórica</w:t>
      </w:r>
      <w:r w:rsidR="00ED6D44">
        <w:rPr>
          <w:rFonts w:ascii="Times New Roman" w:hAnsi="Times New Roman" w:cs="Times New Roman"/>
          <w:sz w:val="24"/>
          <w:szCs w:val="24"/>
        </w:rPr>
        <w:t>”</w:t>
      </w:r>
      <w:r w:rsidR="00C57A0C">
        <w:rPr>
          <w:rFonts w:ascii="Times New Roman" w:hAnsi="Times New Roman" w:cs="Times New Roman"/>
          <w:sz w:val="24"/>
          <w:szCs w:val="24"/>
        </w:rPr>
        <w:t>, Memoria pa</w:t>
      </w:r>
      <w:r w:rsidR="00ED6D44">
        <w:rPr>
          <w:rFonts w:ascii="Times New Roman" w:hAnsi="Times New Roman" w:cs="Times New Roman"/>
          <w:sz w:val="24"/>
          <w:szCs w:val="24"/>
        </w:rPr>
        <w:t>ra optar al título de Psicólogo de la Universidad de Chile.</w:t>
      </w:r>
    </w:p>
    <w:p w:rsidR="009A1528" w:rsidRPr="00EF441C" w:rsidRDefault="009F4781" w:rsidP="009F478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D2213" w:rsidRPr="00EF441C">
        <w:rPr>
          <w:rFonts w:ascii="Times New Roman" w:hAnsi="Times New Roman" w:cs="Times New Roman"/>
          <w:sz w:val="24"/>
          <w:szCs w:val="24"/>
        </w:rPr>
        <w:t xml:space="preserve">Enfocados en esta situación </w:t>
      </w:r>
      <w:r w:rsidR="00F66285" w:rsidRPr="00EF441C">
        <w:rPr>
          <w:rFonts w:ascii="Times New Roman" w:hAnsi="Times New Roman" w:cs="Times New Roman"/>
          <w:sz w:val="24"/>
          <w:szCs w:val="24"/>
        </w:rPr>
        <w:t xml:space="preserve">se decide </w:t>
      </w:r>
      <w:r w:rsidR="004D2213" w:rsidRPr="00EF441C">
        <w:rPr>
          <w:rFonts w:ascii="Times New Roman" w:hAnsi="Times New Roman" w:cs="Times New Roman"/>
          <w:sz w:val="24"/>
          <w:szCs w:val="24"/>
        </w:rPr>
        <w:t>planifica</w:t>
      </w:r>
      <w:r w:rsidR="00F66285" w:rsidRPr="00EF441C">
        <w:rPr>
          <w:rFonts w:ascii="Times New Roman" w:hAnsi="Times New Roman" w:cs="Times New Roman"/>
          <w:sz w:val="24"/>
          <w:szCs w:val="24"/>
        </w:rPr>
        <w:t>r</w:t>
      </w:r>
      <w:r w:rsidR="004D2213" w:rsidRPr="00EF441C">
        <w:rPr>
          <w:rFonts w:ascii="Times New Roman" w:hAnsi="Times New Roman" w:cs="Times New Roman"/>
          <w:sz w:val="24"/>
          <w:szCs w:val="24"/>
        </w:rPr>
        <w:t xml:space="preserve"> una intervención a </w:t>
      </w:r>
      <w:r w:rsidR="009A1528" w:rsidRPr="00EF441C">
        <w:rPr>
          <w:rFonts w:ascii="Times New Roman" w:hAnsi="Times New Roman" w:cs="Times New Roman"/>
          <w:sz w:val="24"/>
          <w:szCs w:val="24"/>
        </w:rPr>
        <w:t xml:space="preserve">ésta institución con el fin de </w:t>
      </w:r>
      <w:r w:rsidR="00F66285" w:rsidRPr="00EF441C">
        <w:rPr>
          <w:rFonts w:ascii="Times New Roman" w:hAnsi="Times New Roman" w:cs="Times New Roman"/>
          <w:sz w:val="24"/>
          <w:szCs w:val="24"/>
        </w:rPr>
        <w:t xml:space="preserve">conocer </w:t>
      </w:r>
      <w:r w:rsidR="004D2213" w:rsidRPr="00EF441C">
        <w:rPr>
          <w:rFonts w:ascii="Times New Roman" w:hAnsi="Times New Roman" w:cs="Times New Roman"/>
          <w:sz w:val="24"/>
          <w:szCs w:val="24"/>
        </w:rPr>
        <w:t>¿</w:t>
      </w:r>
      <w:r w:rsidR="00F66285" w:rsidRPr="00EF441C">
        <w:rPr>
          <w:rFonts w:ascii="Times New Roman" w:hAnsi="Times New Roman" w:cs="Times New Roman"/>
          <w:sz w:val="24"/>
          <w:szCs w:val="24"/>
        </w:rPr>
        <w:t>C</w:t>
      </w:r>
      <w:r w:rsidR="004D2213" w:rsidRPr="00EF441C">
        <w:rPr>
          <w:rFonts w:ascii="Times New Roman" w:hAnsi="Times New Roman" w:cs="Times New Roman"/>
          <w:sz w:val="24"/>
          <w:szCs w:val="24"/>
        </w:rPr>
        <w:t>ómo influye la autopercepción en la motivación intrínseca en los trabajadores de</w:t>
      </w:r>
      <w:r w:rsidR="00ED6D44">
        <w:rPr>
          <w:rFonts w:ascii="Times New Roman" w:hAnsi="Times New Roman" w:cs="Times New Roman"/>
          <w:sz w:val="24"/>
          <w:szCs w:val="24"/>
        </w:rPr>
        <w:t xml:space="preserve"> planta de</w:t>
      </w:r>
      <w:r w:rsidR="004D2213" w:rsidRPr="00EF441C">
        <w:rPr>
          <w:rFonts w:ascii="Times New Roman" w:hAnsi="Times New Roman" w:cs="Times New Roman"/>
          <w:sz w:val="24"/>
          <w:szCs w:val="24"/>
        </w:rPr>
        <w:t xml:space="preserve"> la I. Municipalidad de Casablanca?</w:t>
      </w:r>
    </w:p>
    <w:p w:rsidR="00D53A86" w:rsidRPr="00EF441C" w:rsidRDefault="009F4781" w:rsidP="009F4781">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F66285" w:rsidRPr="00EF441C">
        <w:rPr>
          <w:rFonts w:ascii="Times New Roman" w:hAnsi="Times New Roman" w:cs="Times New Roman"/>
          <w:sz w:val="24"/>
          <w:szCs w:val="24"/>
        </w:rPr>
        <w:t xml:space="preserve">Para esto identificaremos </w:t>
      </w:r>
      <w:r w:rsidR="00725E20" w:rsidRPr="00EF441C">
        <w:rPr>
          <w:rFonts w:ascii="Times New Roman" w:hAnsi="Times New Roman" w:cs="Times New Roman"/>
          <w:sz w:val="24"/>
          <w:szCs w:val="24"/>
        </w:rPr>
        <w:t>las variables que intervienen</w:t>
      </w:r>
      <w:r w:rsidR="00EA1A5A" w:rsidRPr="00EF441C">
        <w:rPr>
          <w:rFonts w:ascii="Times New Roman" w:hAnsi="Times New Roman" w:cs="Times New Roman"/>
          <w:sz w:val="24"/>
          <w:szCs w:val="24"/>
        </w:rPr>
        <w:t xml:space="preserve"> en </w:t>
      </w:r>
      <w:r w:rsidR="00725E20" w:rsidRPr="00EF441C">
        <w:rPr>
          <w:rFonts w:ascii="Times New Roman" w:hAnsi="Times New Roman" w:cs="Times New Roman"/>
          <w:sz w:val="24"/>
          <w:szCs w:val="24"/>
        </w:rPr>
        <w:t>la motivación</w:t>
      </w:r>
      <w:r w:rsidR="00A42E6B" w:rsidRPr="00EF441C">
        <w:rPr>
          <w:rFonts w:ascii="Times New Roman" w:hAnsi="Times New Roman" w:cs="Times New Roman"/>
          <w:sz w:val="24"/>
          <w:szCs w:val="24"/>
        </w:rPr>
        <w:t xml:space="preserve"> de los trabajadores municipales regidos por la Ley 18.883 Estatuto Administrativo para los funcionarios Municipales,</w:t>
      </w:r>
      <w:r w:rsidR="00EA1A5A" w:rsidRPr="00EF441C">
        <w:rPr>
          <w:rFonts w:ascii="Times New Roman" w:hAnsi="Times New Roman" w:cs="Times New Roman"/>
          <w:sz w:val="24"/>
          <w:szCs w:val="24"/>
        </w:rPr>
        <w:t xml:space="preserve"> en relación a la satisfacción personal, </w:t>
      </w:r>
      <w:r w:rsidR="00F66285" w:rsidRPr="00EF441C">
        <w:rPr>
          <w:rFonts w:ascii="Times New Roman" w:hAnsi="Times New Roman" w:cs="Times New Roman"/>
          <w:sz w:val="24"/>
          <w:szCs w:val="24"/>
        </w:rPr>
        <w:t>infiriendo que no</w:t>
      </w:r>
      <w:r w:rsidR="00EA1A5A" w:rsidRPr="00EF441C">
        <w:rPr>
          <w:rFonts w:ascii="Times New Roman" w:hAnsi="Times New Roman" w:cs="Times New Roman"/>
          <w:sz w:val="24"/>
          <w:szCs w:val="24"/>
        </w:rPr>
        <w:t xml:space="preserve"> solo el incentivo económico </w:t>
      </w:r>
      <w:r w:rsidR="00D53A86" w:rsidRPr="00EF441C">
        <w:rPr>
          <w:rFonts w:ascii="Times New Roman" w:hAnsi="Times New Roman" w:cs="Times New Roman"/>
          <w:sz w:val="24"/>
          <w:szCs w:val="24"/>
        </w:rPr>
        <w:t xml:space="preserve"> es un factor importante para  el logro personal; si no que también </w:t>
      </w:r>
      <w:r w:rsidR="0005056F" w:rsidRPr="00EF441C">
        <w:rPr>
          <w:rFonts w:ascii="Times New Roman" w:hAnsi="Times New Roman" w:cs="Times New Roman"/>
          <w:sz w:val="24"/>
          <w:szCs w:val="24"/>
        </w:rPr>
        <w:t>hay otros factores que permiten la autorrealización del ser humano</w:t>
      </w:r>
      <w:r w:rsidR="004F584A" w:rsidRPr="00EF441C">
        <w:rPr>
          <w:rFonts w:ascii="Times New Roman" w:hAnsi="Times New Roman" w:cs="Times New Roman"/>
          <w:sz w:val="24"/>
          <w:szCs w:val="24"/>
        </w:rPr>
        <w:t>,</w:t>
      </w:r>
      <w:r w:rsidR="00F66285" w:rsidRPr="00EF441C">
        <w:rPr>
          <w:rFonts w:ascii="Times New Roman" w:hAnsi="Times New Roman" w:cs="Times New Roman"/>
          <w:sz w:val="24"/>
          <w:szCs w:val="24"/>
        </w:rPr>
        <w:t xml:space="preserve"> </w:t>
      </w:r>
      <w:r w:rsidR="004F584A" w:rsidRPr="00EF441C">
        <w:rPr>
          <w:rFonts w:ascii="Times New Roman" w:hAnsi="Times New Roman" w:cs="Times New Roman"/>
          <w:sz w:val="24"/>
          <w:szCs w:val="24"/>
        </w:rPr>
        <w:t>c</w:t>
      </w:r>
      <w:r w:rsidR="00F66285" w:rsidRPr="00EF441C">
        <w:rPr>
          <w:rFonts w:ascii="Times New Roman" w:hAnsi="Times New Roman" w:cs="Times New Roman"/>
          <w:sz w:val="24"/>
          <w:szCs w:val="24"/>
        </w:rPr>
        <w:t>onsiderando a</w:t>
      </w:r>
      <w:r w:rsidR="00725E20" w:rsidRPr="00EF441C">
        <w:rPr>
          <w:rFonts w:ascii="Times New Roman" w:hAnsi="Times New Roman" w:cs="Times New Roman"/>
          <w:sz w:val="24"/>
          <w:szCs w:val="24"/>
        </w:rPr>
        <w:t>demás, que el ambiente laboral es un factor importante</w:t>
      </w:r>
      <w:r w:rsidR="00F66285" w:rsidRPr="00EF441C">
        <w:rPr>
          <w:rFonts w:ascii="Times New Roman" w:hAnsi="Times New Roman" w:cs="Times New Roman"/>
          <w:sz w:val="24"/>
          <w:szCs w:val="24"/>
        </w:rPr>
        <w:t xml:space="preserve"> y</w:t>
      </w:r>
      <w:r w:rsidR="00D53A86" w:rsidRPr="00EF441C">
        <w:rPr>
          <w:rFonts w:ascii="Times New Roman" w:hAnsi="Times New Roman" w:cs="Times New Roman"/>
          <w:sz w:val="24"/>
          <w:szCs w:val="24"/>
        </w:rPr>
        <w:t xml:space="preserve"> que interfieren en un mejor desempeño.</w:t>
      </w:r>
    </w:p>
    <w:p w:rsidR="0005056F" w:rsidRPr="00EF441C" w:rsidRDefault="0005056F" w:rsidP="000E2EDD">
      <w:pPr>
        <w:spacing w:after="0" w:line="480" w:lineRule="auto"/>
        <w:rPr>
          <w:rFonts w:ascii="Times New Roman" w:eastAsia="Times New Roman" w:hAnsi="Times New Roman" w:cs="Times New Roman"/>
          <w:sz w:val="24"/>
          <w:szCs w:val="24"/>
          <w:lang w:eastAsia="es-ES"/>
        </w:rPr>
      </w:pPr>
    </w:p>
    <w:p w:rsidR="0005056F" w:rsidRDefault="009F4781" w:rsidP="009F4781">
      <w:pPr>
        <w:spacing w:after="0" w:line="48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8E3121" w:rsidRPr="00EF441C">
        <w:rPr>
          <w:rFonts w:ascii="Times New Roman" w:eastAsia="Times New Roman" w:hAnsi="Times New Roman" w:cs="Times New Roman"/>
          <w:sz w:val="24"/>
          <w:szCs w:val="24"/>
          <w:lang w:eastAsia="es-ES"/>
        </w:rPr>
        <w:t xml:space="preserve">La relación de </w:t>
      </w:r>
      <w:r w:rsidR="00A42E6B" w:rsidRPr="00EF441C">
        <w:rPr>
          <w:rFonts w:ascii="Times New Roman" w:eastAsia="Times New Roman" w:hAnsi="Times New Roman" w:cs="Times New Roman"/>
          <w:sz w:val="24"/>
          <w:szCs w:val="24"/>
          <w:lang w:eastAsia="es-ES"/>
        </w:rPr>
        <w:t xml:space="preserve">las </w:t>
      </w:r>
      <w:r w:rsidR="00E42B64" w:rsidRPr="00EF441C">
        <w:rPr>
          <w:rFonts w:ascii="Times New Roman" w:eastAsia="Times New Roman" w:hAnsi="Times New Roman" w:cs="Times New Roman"/>
          <w:sz w:val="24"/>
          <w:szCs w:val="24"/>
          <w:lang w:eastAsia="es-ES"/>
        </w:rPr>
        <w:t>variables</w:t>
      </w:r>
      <w:r w:rsidR="00A42E6B" w:rsidRPr="00EF441C">
        <w:rPr>
          <w:rFonts w:ascii="Times New Roman" w:eastAsia="Times New Roman" w:hAnsi="Times New Roman" w:cs="Times New Roman"/>
          <w:sz w:val="24"/>
          <w:szCs w:val="24"/>
          <w:lang w:eastAsia="es-ES"/>
        </w:rPr>
        <w:t>, como se menciona precedentemente,</w:t>
      </w:r>
      <w:r w:rsidR="00E42B64" w:rsidRPr="00EF441C">
        <w:rPr>
          <w:rFonts w:ascii="Times New Roman" w:eastAsia="Times New Roman" w:hAnsi="Times New Roman" w:cs="Times New Roman"/>
          <w:sz w:val="24"/>
          <w:szCs w:val="24"/>
          <w:lang w:eastAsia="es-ES"/>
        </w:rPr>
        <w:t xml:space="preserve"> será enfocada en</w:t>
      </w:r>
      <w:r w:rsidR="008E3121" w:rsidRPr="00EF441C">
        <w:rPr>
          <w:rFonts w:ascii="Times New Roman" w:eastAsia="Times New Roman" w:hAnsi="Times New Roman" w:cs="Times New Roman"/>
          <w:sz w:val="24"/>
          <w:szCs w:val="24"/>
          <w:lang w:eastAsia="es-ES"/>
        </w:rPr>
        <w:t xml:space="preserve"> </w:t>
      </w:r>
      <w:r w:rsidR="00ED6D44">
        <w:rPr>
          <w:rFonts w:ascii="Times New Roman" w:eastAsia="Times New Roman" w:hAnsi="Times New Roman" w:cs="Times New Roman"/>
          <w:sz w:val="24"/>
          <w:szCs w:val="24"/>
          <w:lang w:eastAsia="es-ES"/>
        </w:rPr>
        <w:t>la Memoria desarrollada por los autores B</w:t>
      </w:r>
      <w:r w:rsidR="0065640B">
        <w:rPr>
          <w:rFonts w:ascii="Times New Roman" w:eastAsia="Times New Roman" w:hAnsi="Times New Roman" w:cs="Times New Roman"/>
          <w:sz w:val="24"/>
          <w:szCs w:val="24"/>
          <w:lang w:eastAsia="es-ES"/>
        </w:rPr>
        <w:t>edodo &amp;</w:t>
      </w:r>
      <w:r w:rsidR="00AA1619" w:rsidRPr="00EF441C">
        <w:rPr>
          <w:rFonts w:ascii="Times New Roman" w:eastAsia="Times New Roman" w:hAnsi="Times New Roman" w:cs="Times New Roman"/>
          <w:sz w:val="24"/>
          <w:szCs w:val="24"/>
          <w:lang w:eastAsia="es-ES"/>
        </w:rPr>
        <w:t xml:space="preserve"> Giglio</w:t>
      </w:r>
      <w:r w:rsidR="008E3121" w:rsidRPr="00EF441C">
        <w:rPr>
          <w:rFonts w:ascii="Times New Roman" w:eastAsia="Times New Roman" w:hAnsi="Times New Roman" w:cs="Times New Roman"/>
          <w:sz w:val="24"/>
          <w:szCs w:val="24"/>
          <w:lang w:eastAsia="es-ES"/>
        </w:rPr>
        <w:t xml:space="preserve"> </w:t>
      </w:r>
      <w:r w:rsidR="00AA1619" w:rsidRPr="00EF441C">
        <w:rPr>
          <w:rFonts w:ascii="Times New Roman" w:eastAsia="Times New Roman" w:hAnsi="Times New Roman" w:cs="Times New Roman"/>
          <w:sz w:val="24"/>
          <w:szCs w:val="24"/>
          <w:lang w:eastAsia="es-ES"/>
        </w:rPr>
        <w:t>(</w:t>
      </w:r>
      <w:r w:rsidR="008E3121" w:rsidRPr="00EF441C">
        <w:rPr>
          <w:rFonts w:ascii="Times New Roman" w:eastAsia="Times New Roman" w:hAnsi="Times New Roman" w:cs="Times New Roman"/>
          <w:sz w:val="24"/>
          <w:szCs w:val="24"/>
          <w:lang w:eastAsia="es-ES"/>
        </w:rPr>
        <w:t>2006</w:t>
      </w:r>
      <w:r w:rsidR="00AA1619" w:rsidRPr="00EF441C">
        <w:rPr>
          <w:rFonts w:ascii="Times New Roman" w:eastAsia="Times New Roman" w:hAnsi="Times New Roman" w:cs="Times New Roman"/>
          <w:sz w:val="24"/>
          <w:szCs w:val="24"/>
          <w:lang w:eastAsia="es-ES"/>
        </w:rPr>
        <w:t xml:space="preserve">), según </w:t>
      </w:r>
      <w:r w:rsidR="00ED6D44">
        <w:rPr>
          <w:rFonts w:ascii="Times New Roman" w:eastAsia="Times New Roman" w:hAnsi="Times New Roman" w:cs="Times New Roman"/>
          <w:sz w:val="24"/>
          <w:szCs w:val="24"/>
          <w:lang w:eastAsia="es-ES"/>
        </w:rPr>
        <w:t>afirman</w:t>
      </w:r>
      <w:r w:rsidR="00AA1619" w:rsidRPr="00EF441C">
        <w:rPr>
          <w:rFonts w:ascii="Times New Roman" w:eastAsia="Times New Roman" w:hAnsi="Times New Roman" w:cs="Times New Roman"/>
          <w:sz w:val="24"/>
          <w:szCs w:val="24"/>
          <w:lang w:eastAsia="es-ES"/>
        </w:rPr>
        <w:t>:</w:t>
      </w:r>
    </w:p>
    <w:p w:rsidR="00ED6D44" w:rsidRPr="00EF441C" w:rsidRDefault="00ED6D44" w:rsidP="009F4781">
      <w:pPr>
        <w:spacing w:after="0" w:line="480" w:lineRule="auto"/>
        <w:rPr>
          <w:rFonts w:ascii="Times New Roman" w:eastAsia="Times New Roman" w:hAnsi="Times New Roman" w:cs="Times New Roman"/>
          <w:sz w:val="24"/>
          <w:szCs w:val="24"/>
          <w:lang w:eastAsia="es-ES"/>
        </w:rPr>
      </w:pPr>
    </w:p>
    <w:p w:rsidR="00451C54" w:rsidRPr="00EF441C" w:rsidRDefault="00451C54" w:rsidP="00120DA3">
      <w:pPr>
        <w:spacing w:after="0" w:line="480" w:lineRule="auto"/>
        <w:ind w:left="708" w:firstLine="708"/>
        <w:rPr>
          <w:rFonts w:ascii="Times New Roman" w:eastAsia="Times New Roman" w:hAnsi="Times New Roman" w:cs="Times New Roman"/>
          <w:lang w:eastAsia="es-ES"/>
        </w:rPr>
      </w:pPr>
      <w:r w:rsidRPr="00EF441C">
        <w:rPr>
          <w:rFonts w:ascii="Times New Roman" w:eastAsia="Times New Roman" w:hAnsi="Times New Roman" w:cs="Times New Roman"/>
          <w:lang w:eastAsia="es-ES"/>
        </w:rPr>
        <w:t>Las necesidades psicológicas adquieren un papel principal aquí, en especial</w:t>
      </w:r>
      <w:r w:rsidR="008E3121" w:rsidRPr="00EF441C">
        <w:rPr>
          <w:rFonts w:ascii="Times New Roman" w:eastAsia="Times New Roman" w:hAnsi="Times New Roman" w:cs="Times New Roman"/>
          <w:lang w:eastAsia="es-ES"/>
        </w:rPr>
        <w:t xml:space="preserve"> </w:t>
      </w:r>
      <w:r w:rsidRPr="00EF441C">
        <w:rPr>
          <w:rFonts w:ascii="Times New Roman" w:eastAsia="Times New Roman" w:hAnsi="Times New Roman" w:cs="Times New Roman"/>
          <w:lang w:eastAsia="es-ES"/>
        </w:rPr>
        <w:t xml:space="preserve">cuando se comprende al ser humano como un organismo que busca dominar su entorno y actuar en consecuencia con competencia y autodeterminación, sintiendo emociones positivas como el interés y el placer. Entonces, cabe cuestionarse ¿qué hace que una actividad sea intrínsecamente motivadora? Se han delimitado dos elementos de análisis: el primero, se refiere a la naturaleza de las actividades intrínsecamente motivantes y, el segundo, a las autopercepciones que ocurren durante la actividad y que facilitan la aparición de la motivación intrínseca. </w:t>
      </w:r>
      <w:r w:rsidR="008E3121" w:rsidRPr="00EF441C">
        <w:rPr>
          <w:rFonts w:ascii="Times New Roman" w:eastAsia="Times New Roman" w:hAnsi="Times New Roman" w:cs="Times New Roman"/>
          <w:lang w:eastAsia="es-ES"/>
        </w:rPr>
        <w:t>(p. 19)</w:t>
      </w:r>
      <w:r w:rsidR="00ED6D44">
        <w:rPr>
          <w:rFonts w:ascii="Times New Roman" w:eastAsia="Times New Roman" w:hAnsi="Times New Roman" w:cs="Times New Roman"/>
          <w:lang w:eastAsia="es-ES"/>
        </w:rPr>
        <w:t>.</w:t>
      </w:r>
    </w:p>
    <w:p w:rsidR="0050780E" w:rsidRPr="00EF441C" w:rsidRDefault="0050780E" w:rsidP="00120DA3">
      <w:pPr>
        <w:spacing w:after="0" w:line="480" w:lineRule="auto"/>
        <w:ind w:left="708" w:firstLine="708"/>
        <w:rPr>
          <w:rFonts w:ascii="Times New Roman" w:eastAsia="Times New Roman" w:hAnsi="Times New Roman" w:cs="Times New Roman"/>
          <w:lang w:eastAsia="es-ES"/>
        </w:rPr>
      </w:pPr>
    </w:p>
    <w:p w:rsidR="00D67A52" w:rsidRPr="00EF441C" w:rsidRDefault="00ED6D44" w:rsidP="00120DA3">
      <w:pPr>
        <w:spacing w:line="480" w:lineRule="auto"/>
        <w:ind w:left="708" w:firstLine="708"/>
        <w:rPr>
          <w:rFonts w:ascii="Times New Roman" w:hAnsi="Times New Roman" w:cs="Times New Roman"/>
        </w:rPr>
      </w:pPr>
      <w:r>
        <w:rPr>
          <w:rFonts w:ascii="Times New Roman" w:hAnsi="Times New Roman" w:cs="Times New Roman"/>
        </w:rPr>
        <w:t xml:space="preserve">White (citado por Bedodo &amp; Giglio, 2006) “(…) </w:t>
      </w:r>
      <w:r w:rsidR="00C76F1E" w:rsidRPr="00EF441C">
        <w:rPr>
          <w:rFonts w:ascii="Times New Roman" w:hAnsi="Times New Roman" w:cs="Times New Roman"/>
        </w:rPr>
        <w:t xml:space="preserve">las conductas </w:t>
      </w:r>
      <w:r w:rsidR="000A0176" w:rsidRPr="00EF441C">
        <w:rPr>
          <w:rFonts w:ascii="Times New Roman" w:hAnsi="Times New Roman" w:cs="Times New Roman"/>
        </w:rPr>
        <w:t>intrínsecamente</w:t>
      </w:r>
      <w:r w:rsidR="00C76F1E" w:rsidRPr="00EF441C">
        <w:rPr>
          <w:rFonts w:ascii="Times New Roman" w:hAnsi="Times New Roman" w:cs="Times New Roman"/>
        </w:rPr>
        <w:t xml:space="preserve"> motivadas son aquellas en que la persona participa para poder evaluarse como </w:t>
      </w:r>
      <w:r w:rsidR="000A0176" w:rsidRPr="00EF441C">
        <w:rPr>
          <w:rFonts w:ascii="Times New Roman" w:hAnsi="Times New Roman" w:cs="Times New Roman"/>
        </w:rPr>
        <w:t>componente</w:t>
      </w:r>
      <w:r w:rsidR="00C76F1E" w:rsidRPr="00EF441C">
        <w:rPr>
          <w:rFonts w:ascii="Times New Roman" w:hAnsi="Times New Roman" w:cs="Times New Roman"/>
        </w:rPr>
        <w:t xml:space="preserve"> y </w:t>
      </w:r>
      <w:r w:rsidR="000A0176" w:rsidRPr="00EF441C">
        <w:rPr>
          <w:rFonts w:ascii="Times New Roman" w:hAnsi="Times New Roman" w:cs="Times New Roman"/>
        </w:rPr>
        <w:t>autodeterminante</w:t>
      </w:r>
      <w:r w:rsidR="00C76F1E" w:rsidRPr="00EF441C">
        <w:rPr>
          <w:rFonts w:ascii="Times New Roman" w:hAnsi="Times New Roman" w:cs="Times New Roman"/>
        </w:rPr>
        <w:t xml:space="preserve"> con relación al entorno” </w:t>
      </w:r>
      <w:r w:rsidR="008E3121" w:rsidRPr="00EF441C">
        <w:rPr>
          <w:rFonts w:ascii="Times New Roman" w:hAnsi="Times New Roman" w:cs="Times New Roman"/>
        </w:rPr>
        <w:t>(p. 20)</w:t>
      </w:r>
      <w:r>
        <w:rPr>
          <w:rFonts w:ascii="Times New Roman" w:hAnsi="Times New Roman" w:cs="Times New Roman"/>
        </w:rPr>
        <w:t>.</w:t>
      </w:r>
    </w:p>
    <w:p w:rsidR="00772280" w:rsidRDefault="00772280" w:rsidP="00C42797">
      <w:pPr>
        <w:rPr>
          <w:rFonts w:ascii="Times New Roman" w:hAnsi="Times New Roman" w:cs="Times New Roman"/>
          <w:b/>
          <w:sz w:val="24"/>
          <w:szCs w:val="24"/>
        </w:rPr>
      </w:pPr>
    </w:p>
    <w:p w:rsidR="00772280" w:rsidRDefault="00772280" w:rsidP="00E307C8">
      <w:pPr>
        <w:spacing w:line="480" w:lineRule="auto"/>
        <w:rPr>
          <w:rFonts w:ascii="Times New Roman" w:hAnsi="Times New Roman" w:cs="Times New Roman"/>
          <w:b/>
          <w:sz w:val="24"/>
          <w:szCs w:val="24"/>
        </w:rPr>
      </w:pPr>
    </w:p>
    <w:p w:rsidR="00772280" w:rsidRDefault="00E307C8" w:rsidP="00E307C8">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Pr="00E307C8">
        <w:rPr>
          <w:rFonts w:ascii="Times New Roman" w:hAnsi="Times New Roman" w:cs="Times New Roman"/>
          <w:sz w:val="24"/>
          <w:szCs w:val="24"/>
        </w:rPr>
        <w:t xml:space="preserve"> A través del proyecto se pretende </w:t>
      </w:r>
      <w:r>
        <w:rPr>
          <w:rFonts w:ascii="Times New Roman" w:hAnsi="Times New Roman" w:cs="Times New Roman"/>
          <w:sz w:val="24"/>
          <w:szCs w:val="24"/>
        </w:rPr>
        <w:t>demostrar que la autopercepción de los funcionarios de planta de la I. Municipalidad de Casablanca está influenciada directamente por la motivación intrínseca de cada uno de los sujetos de estudio, además se puede dilucidar que el reconocimiento de un individuo no solo tiene que ver con una recompensa económica sino que además, les es significativo el reconocimiento y valoración en relación a su labor y sus habilidades.</w:t>
      </w:r>
    </w:p>
    <w:p w:rsidR="00E307C8" w:rsidRDefault="00E307C8" w:rsidP="00E307C8">
      <w:pPr>
        <w:spacing w:line="480" w:lineRule="auto"/>
        <w:rPr>
          <w:rFonts w:ascii="Times New Roman" w:hAnsi="Times New Roman" w:cs="Times New Roman"/>
          <w:sz w:val="24"/>
          <w:szCs w:val="24"/>
        </w:rPr>
      </w:pPr>
    </w:p>
    <w:p w:rsidR="00E307C8" w:rsidRDefault="00E307C8" w:rsidP="00E307C8">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OBJETIVOS</w:t>
      </w:r>
    </w:p>
    <w:p w:rsidR="00E307C8" w:rsidRDefault="000C6E5A" w:rsidP="00E307C8">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Objetivo </w:t>
      </w:r>
      <w:r w:rsidR="00E307C8">
        <w:rPr>
          <w:rFonts w:ascii="Times New Roman" w:hAnsi="Times New Roman" w:cs="Times New Roman"/>
          <w:b/>
          <w:sz w:val="24"/>
          <w:szCs w:val="24"/>
        </w:rPr>
        <w:t>General</w:t>
      </w:r>
    </w:p>
    <w:p w:rsidR="00E307C8" w:rsidRPr="000C6E5A" w:rsidRDefault="00FA38FE" w:rsidP="00E307C8">
      <w:pPr>
        <w:spacing w:line="480" w:lineRule="auto"/>
        <w:rPr>
          <w:rFonts w:ascii="Times New Roman" w:hAnsi="Times New Roman" w:cs="Times New Roman"/>
          <w:sz w:val="24"/>
          <w:szCs w:val="24"/>
        </w:rPr>
      </w:pPr>
      <w:r>
        <w:rPr>
          <w:rFonts w:ascii="Times New Roman" w:hAnsi="Times New Roman" w:cs="Times New Roman"/>
          <w:sz w:val="24"/>
          <w:szCs w:val="24"/>
        </w:rPr>
        <w:t>Reforzar</w:t>
      </w:r>
      <w:r w:rsidR="00A201BB">
        <w:rPr>
          <w:rFonts w:ascii="Times New Roman" w:hAnsi="Times New Roman" w:cs="Times New Roman"/>
          <w:sz w:val="24"/>
          <w:szCs w:val="24"/>
        </w:rPr>
        <w:t xml:space="preserve"> la autoperc</w:t>
      </w:r>
      <w:r w:rsidR="00E307C8" w:rsidRPr="000C6E5A">
        <w:rPr>
          <w:rFonts w:ascii="Times New Roman" w:hAnsi="Times New Roman" w:cs="Times New Roman"/>
          <w:sz w:val="24"/>
          <w:szCs w:val="24"/>
        </w:rPr>
        <w:t>epción en la motivación intrínseca de los funcionarios de planta de la I. Municipalidad de Casablanca</w:t>
      </w:r>
      <w:r>
        <w:rPr>
          <w:rFonts w:ascii="Times New Roman" w:hAnsi="Times New Roman" w:cs="Times New Roman"/>
          <w:sz w:val="24"/>
          <w:szCs w:val="24"/>
        </w:rPr>
        <w:t xml:space="preserve"> para su autonomía en la toma de decisiones.</w:t>
      </w:r>
    </w:p>
    <w:p w:rsidR="00E307C8" w:rsidRDefault="00E307C8" w:rsidP="00E307C8">
      <w:pPr>
        <w:spacing w:line="480" w:lineRule="auto"/>
        <w:rPr>
          <w:rFonts w:ascii="Times New Roman" w:hAnsi="Times New Roman" w:cs="Times New Roman"/>
          <w:b/>
          <w:sz w:val="24"/>
          <w:szCs w:val="24"/>
        </w:rPr>
      </w:pPr>
    </w:p>
    <w:p w:rsidR="00E307C8" w:rsidRDefault="00E307C8" w:rsidP="00E307C8">
      <w:pPr>
        <w:spacing w:line="480" w:lineRule="auto"/>
        <w:rPr>
          <w:rFonts w:ascii="Times New Roman" w:hAnsi="Times New Roman" w:cs="Times New Roman"/>
          <w:b/>
          <w:sz w:val="24"/>
          <w:szCs w:val="24"/>
        </w:rPr>
      </w:pPr>
      <w:r>
        <w:rPr>
          <w:rFonts w:ascii="Times New Roman" w:hAnsi="Times New Roman" w:cs="Times New Roman"/>
          <w:b/>
          <w:sz w:val="24"/>
          <w:szCs w:val="24"/>
        </w:rPr>
        <w:t>Objetivos específicos</w:t>
      </w:r>
    </w:p>
    <w:p w:rsidR="00E307C8" w:rsidRPr="009733DF" w:rsidRDefault="00E307C8" w:rsidP="00E307C8">
      <w:pPr>
        <w:spacing w:line="480" w:lineRule="auto"/>
        <w:rPr>
          <w:rFonts w:ascii="Times New Roman" w:hAnsi="Times New Roman" w:cs="Times New Roman"/>
          <w:sz w:val="24"/>
          <w:szCs w:val="24"/>
        </w:rPr>
      </w:pPr>
    </w:p>
    <w:p w:rsidR="00E307C8" w:rsidRDefault="009733DF" w:rsidP="00E307C8">
      <w:pPr>
        <w:spacing w:line="480" w:lineRule="auto"/>
        <w:rPr>
          <w:rFonts w:ascii="Times New Roman" w:hAnsi="Times New Roman" w:cs="Times New Roman"/>
          <w:sz w:val="24"/>
          <w:szCs w:val="24"/>
        </w:rPr>
      </w:pPr>
      <w:r w:rsidRPr="009733DF">
        <w:rPr>
          <w:rFonts w:ascii="Times New Roman" w:hAnsi="Times New Roman" w:cs="Times New Roman"/>
          <w:sz w:val="24"/>
          <w:szCs w:val="24"/>
        </w:rPr>
        <w:t>Reforzar la autodeterminación como un factor imprescindible para la toma de decisiones dentro de su unidad de trabajo</w:t>
      </w:r>
      <w:r>
        <w:rPr>
          <w:rFonts w:ascii="Times New Roman" w:hAnsi="Times New Roman" w:cs="Times New Roman"/>
          <w:sz w:val="24"/>
          <w:szCs w:val="24"/>
        </w:rPr>
        <w:t>.</w:t>
      </w:r>
    </w:p>
    <w:p w:rsidR="009733DF" w:rsidRDefault="009733DF" w:rsidP="00E307C8">
      <w:pPr>
        <w:spacing w:line="480" w:lineRule="auto"/>
        <w:rPr>
          <w:rFonts w:ascii="Times New Roman" w:hAnsi="Times New Roman" w:cs="Times New Roman"/>
          <w:sz w:val="24"/>
          <w:szCs w:val="24"/>
        </w:rPr>
      </w:pPr>
    </w:p>
    <w:p w:rsidR="00106F3B" w:rsidRDefault="009733DF" w:rsidP="00E307C8">
      <w:pPr>
        <w:spacing w:line="480" w:lineRule="auto"/>
        <w:rPr>
          <w:rFonts w:ascii="Times New Roman" w:hAnsi="Times New Roman" w:cs="Times New Roman"/>
          <w:sz w:val="24"/>
          <w:szCs w:val="24"/>
        </w:rPr>
      </w:pPr>
      <w:r>
        <w:rPr>
          <w:rFonts w:ascii="Times New Roman" w:hAnsi="Times New Roman" w:cs="Times New Roman"/>
          <w:sz w:val="24"/>
          <w:szCs w:val="24"/>
        </w:rPr>
        <w:t>Demostrar que una persona competente puede r</w:t>
      </w:r>
      <w:r w:rsidR="00106F3B">
        <w:rPr>
          <w:rFonts w:ascii="Times New Roman" w:hAnsi="Times New Roman" w:cs="Times New Roman"/>
          <w:sz w:val="24"/>
          <w:szCs w:val="24"/>
        </w:rPr>
        <w:t>ealizar tareas complejas, dentro de la organización.</w:t>
      </w:r>
    </w:p>
    <w:p w:rsidR="00106F3B" w:rsidRDefault="00106F3B" w:rsidP="00E307C8">
      <w:pPr>
        <w:spacing w:line="480" w:lineRule="auto"/>
        <w:rPr>
          <w:rFonts w:ascii="Times New Roman" w:hAnsi="Times New Roman" w:cs="Times New Roman"/>
          <w:sz w:val="24"/>
          <w:szCs w:val="24"/>
        </w:rPr>
      </w:pPr>
    </w:p>
    <w:p w:rsidR="00106F3B" w:rsidRPr="009733DF" w:rsidRDefault="00106F3B" w:rsidP="00E307C8">
      <w:pPr>
        <w:spacing w:line="480" w:lineRule="auto"/>
        <w:rPr>
          <w:rFonts w:ascii="Times New Roman" w:hAnsi="Times New Roman" w:cs="Times New Roman"/>
          <w:sz w:val="24"/>
          <w:szCs w:val="24"/>
        </w:rPr>
      </w:pPr>
      <w:r>
        <w:rPr>
          <w:rFonts w:ascii="Times New Roman" w:hAnsi="Times New Roman" w:cs="Times New Roman"/>
          <w:sz w:val="24"/>
          <w:szCs w:val="24"/>
        </w:rPr>
        <w:t>Fomentar la curiosidad de los funcionarios en tareas novedosas dentro de la organización.</w:t>
      </w:r>
    </w:p>
    <w:p w:rsidR="00772280" w:rsidRDefault="00772280" w:rsidP="00C42797">
      <w:pPr>
        <w:rPr>
          <w:rFonts w:ascii="Times New Roman" w:hAnsi="Times New Roman" w:cs="Times New Roman"/>
          <w:b/>
          <w:sz w:val="24"/>
          <w:szCs w:val="24"/>
        </w:rPr>
      </w:pPr>
    </w:p>
    <w:p w:rsidR="00772280" w:rsidRDefault="00772280" w:rsidP="00C42797">
      <w:pPr>
        <w:rPr>
          <w:rFonts w:ascii="Times New Roman" w:hAnsi="Times New Roman" w:cs="Times New Roman"/>
          <w:b/>
          <w:sz w:val="24"/>
          <w:szCs w:val="24"/>
        </w:rPr>
      </w:pPr>
    </w:p>
    <w:p w:rsidR="00ED6D44" w:rsidRDefault="00ED6D44" w:rsidP="00C42797">
      <w:pPr>
        <w:rPr>
          <w:rFonts w:ascii="Times New Roman" w:hAnsi="Times New Roman" w:cs="Times New Roman"/>
          <w:b/>
          <w:sz w:val="24"/>
          <w:szCs w:val="24"/>
        </w:rPr>
      </w:pPr>
    </w:p>
    <w:p w:rsidR="00ED6D44" w:rsidRDefault="00ED6D44" w:rsidP="00C42797">
      <w:pPr>
        <w:rPr>
          <w:rFonts w:ascii="Times New Roman" w:hAnsi="Times New Roman" w:cs="Times New Roman"/>
          <w:b/>
          <w:sz w:val="24"/>
          <w:szCs w:val="24"/>
        </w:rPr>
      </w:pPr>
    </w:p>
    <w:p w:rsidR="00ED6D44" w:rsidRDefault="00ED6D44" w:rsidP="00C42797">
      <w:pPr>
        <w:rPr>
          <w:rFonts w:ascii="Times New Roman" w:hAnsi="Times New Roman" w:cs="Times New Roman"/>
          <w:b/>
          <w:sz w:val="24"/>
          <w:szCs w:val="24"/>
        </w:rPr>
      </w:pPr>
    </w:p>
    <w:p w:rsidR="00ED6D44" w:rsidRDefault="00ED6D44" w:rsidP="00C42797">
      <w:pPr>
        <w:rPr>
          <w:rFonts w:ascii="Times New Roman" w:hAnsi="Times New Roman" w:cs="Times New Roman"/>
          <w:b/>
          <w:sz w:val="24"/>
          <w:szCs w:val="24"/>
        </w:rPr>
      </w:pPr>
    </w:p>
    <w:p w:rsidR="00ED6D44" w:rsidRDefault="00ED6D44" w:rsidP="00C42797">
      <w:pPr>
        <w:rPr>
          <w:rFonts w:ascii="Times New Roman" w:hAnsi="Times New Roman" w:cs="Times New Roman"/>
          <w:b/>
          <w:sz w:val="24"/>
          <w:szCs w:val="24"/>
        </w:rPr>
      </w:pPr>
    </w:p>
    <w:p w:rsidR="00C42797" w:rsidRPr="00EF441C" w:rsidRDefault="00C42797" w:rsidP="00C42797">
      <w:pPr>
        <w:rPr>
          <w:rFonts w:ascii="Times New Roman" w:hAnsi="Times New Roman" w:cs="Times New Roman"/>
          <w:b/>
          <w:sz w:val="24"/>
          <w:szCs w:val="24"/>
        </w:rPr>
      </w:pPr>
      <w:r w:rsidRPr="00EF441C">
        <w:rPr>
          <w:rFonts w:ascii="Times New Roman" w:hAnsi="Times New Roman" w:cs="Times New Roman"/>
          <w:b/>
          <w:sz w:val="24"/>
          <w:szCs w:val="24"/>
        </w:rPr>
        <w:lastRenderedPageBreak/>
        <w:t>METODOLOGIA DE EVALUACION DE NECESIDADES Y RESULTADOS</w:t>
      </w:r>
    </w:p>
    <w:p w:rsidR="00C42797" w:rsidRDefault="00C42797" w:rsidP="000E2EDD">
      <w:pPr>
        <w:spacing w:line="480" w:lineRule="auto"/>
        <w:rPr>
          <w:rFonts w:ascii="Times New Roman" w:hAnsi="Times New Roman" w:cs="Times New Roman"/>
          <w:b/>
          <w:sz w:val="24"/>
          <w:szCs w:val="24"/>
        </w:rPr>
      </w:pPr>
    </w:p>
    <w:p w:rsidR="004D70DC" w:rsidRPr="00C42797" w:rsidRDefault="00C42797" w:rsidP="000E2EDD">
      <w:pPr>
        <w:spacing w:line="480" w:lineRule="auto"/>
        <w:rPr>
          <w:rFonts w:ascii="Times New Roman" w:hAnsi="Times New Roman" w:cs="Times New Roman"/>
          <w:b/>
          <w:sz w:val="24"/>
          <w:szCs w:val="24"/>
        </w:rPr>
      </w:pPr>
      <w:r w:rsidRPr="00C42797">
        <w:rPr>
          <w:rFonts w:ascii="Times New Roman" w:hAnsi="Times New Roman" w:cs="Times New Roman"/>
          <w:b/>
          <w:sz w:val="24"/>
          <w:szCs w:val="24"/>
        </w:rPr>
        <w:t>Definiciones operacionales</w:t>
      </w:r>
    </w:p>
    <w:p w:rsidR="004D70DC" w:rsidRPr="00082DE2" w:rsidRDefault="00912F35" w:rsidP="00EC6B4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C7B4A" w:rsidRPr="00082DE2">
        <w:rPr>
          <w:rFonts w:ascii="Times New Roman" w:hAnsi="Times New Roman" w:cs="Times New Roman"/>
          <w:sz w:val="24"/>
          <w:szCs w:val="24"/>
        </w:rPr>
        <w:t>Autopercepción:</w:t>
      </w:r>
      <w:r w:rsidR="00082DE2" w:rsidRPr="00082DE2">
        <w:rPr>
          <w:rFonts w:ascii="Times New Roman" w:hAnsi="Times New Roman" w:cs="Times New Roman"/>
          <w:sz w:val="24"/>
          <w:szCs w:val="24"/>
        </w:rPr>
        <w:t xml:space="preserve"> Reeve (citado por Bedodo &amp; Giglio, 2006)</w:t>
      </w:r>
      <w:r w:rsidR="000C7B4A" w:rsidRPr="00082DE2">
        <w:rPr>
          <w:rFonts w:ascii="Times New Roman" w:hAnsi="Times New Roman" w:cs="Times New Roman"/>
          <w:sz w:val="24"/>
          <w:szCs w:val="24"/>
        </w:rPr>
        <w:t xml:space="preserve"> </w:t>
      </w:r>
      <w:r w:rsidR="00EC6B40" w:rsidRPr="00082DE2">
        <w:rPr>
          <w:rFonts w:ascii="Times New Roman" w:hAnsi="Times New Roman" w:cs="Times New Roman"/>
          <w:sz w:val="24"/>
          <w:szCs w:val="24"/>
        </w:rPr>
        <w:t>“(…)</w:t>
      </w:r>
      <w:r w:rsidR="00082DE2" w:rsidRPr="00082DE2">
        <w:rPr>
          <w:rFonts w:ascii="Times New Roman" w:hAnsi="Times New Roman" w:cs="Times New Roman"/>
          <w:sz w:val="24"/>
          <w:szCs w:val="24"/>
        </w:rPr>
        <w:t xml:space="preserve"> </w:t>
      </w:r>
      <w:r w:rsidR="000C7B4A" w:rsidRPr="00082DE2">
        <w:rPr>
          <w:rFonts w:ascii="Times New Roman" w:hAnsi="Times New Roman" w:cs="Times New Roman"/>
          <w:sz w:val="24"/>
          <w:szCs w:val="24"/>
        </w:rPr>
        <w:t>las personas se</w:t>
      </w:r>
      <w:r w:rsidR="004D70DC" w:rsidRPr="00082DE2">
        <w:rPr>
          <w:rFonts w:ascii="Times New Roman" w:hAnsi="Times New Roman" w:cs="Times New Roman"/>
          <w:sz w:val="24"/>
          <w:szCs w:val="24"/>
        </w:rPr>
        <w:t xml:space="preserve"> auto-perciben como competentes, autodeterminante y/o curiosas, tienden a querer reengarcharse con la misma actividad porque l</w:t>
      </w:r>
      <w:r w:rsidR="00737D19" w:rsidRPr="00082DE2">
        <w:rPr>
          <w:rFonts w:ascii="Times New Roman" w:hAnsi="Times New Roman" w:cs="Times New Roman"/>
          <w:sz w:val="24"/>
          <w:szCs w:val="24"/>
        </w:rPr>
        <w:t>a competencia, la autoderminació</w:t>
      </w:r>
      <w:r w:rsidR="004D70DC" w:rsidRPr="00082DE2">
        <w:rPr>
          <w:rFonts w:ascii="Times New Roman" w:hAnsi="Times New Roman" w:cs="Times New Roman"/>
          <w:sz w:val="24"/>
          <w:szCs w:val="24"/>
        </w:rPr>
        <w:t xml:space="preserve">n y la ilusión son </w:t>
      </w:r>
      <w:r w:rsidR="00737D19" w:rsidRPr="00082DE2">
        <w:rPr>
          <w:rFonts w:ascii="Times New Roman" w:hAnsi="Times New Roman" w:cs="Times New Roman"/>
          <w:sz w:val="24"/>
          <w:szCs w:val="24"/>
        </w:rPr>
        <w:t>experiencias</w:t>
      </w:r>
      <w:r w:rsidR="004D70DC" w:rsidRPr="00082DE2">
        <w:rPr>
          <w:rFonts w:ascii="Times New Roman" w:hAnsi="Times New Roman" w:cs="Times New Roman"/>
          <w:sz w:val="24"/>
          <w:szCs w:val="24"/>
        </w:rPr>
        <w:t xml:space="preserve"> inherente</w:t>
      </w:r>
      <w:r w:rsidR="00EC6B40" w:rsidRPr="00082DE2">
        <w:rPr>
          <w:rFonts w:ascii="Times New Roman" w:hAnsi="Times New Roman" w:cs="Times New Roman"/>
          <w:sz w:val="24"/>
          <w:szCs w:val="24"/>
        </w:rPr>
        <w:t>mente</w:t>
      </w:r>
      <w:r w:rsidR="004D70DC" w:rsidRPr="00082DE2">
        <w:rPr>
          <w:rFonts w:ascii="Times New Roman" w:hAnsi="Times New Roman" w:cs="Times New Roman"/>
          <w:sz w:val="24"/>
          <w:szCs w:val="24"/>
        </w:rPr>
        <w:t xml:space="preserve"> satisfactoria</w:t>
      </w:r>
      <w:r w:rsidR="00EC6B40" w:rsidRPr="00082DE2">
        <w:rPr>
          <w:rFonts w:ascii="Times New Roman" w:hAnsi="Times New Roman" w:cs="Times New Roman"/>
          <w:sz w:val="24"/>
          <w:szCs w:val="24"/>
        </w:rPr>
        <w:t xml:space="preserve">s” </w:t>
      </w:r>
      <w:r w:rsidR="00082DE2" w:rsidRPr="00082DE2">
        <w:rPr>
          <w:rFonts w:ascii="Times New Roman" w:hAnsi="Times New Roman" w:cs="Times New Roman"/>
          <w:sz w:val="24"/>
          <w:szCs w:val="24"/>
        </w:rPr>
        <w:t>(</w:t>
      </w:r>
      <w:r w:rsidR="00EC6B40" w:rsidRPr="00082DE2">
        <w:rPr>
          <w:rFonts w:ascii="Times New Roman" w:hAnsi="Times New Roman" w:cs="Times New Roman"/>
          <w:sz w:val="24"/>
          <w:szCs w:val="24"/>
        </w:rPr>
        <w:t>p. 20</w:t>
      </w:r>
      <w:r w:rsidR="00082DE2" w:rsidRPr="00082DE2">
        <w:rPr>
          <w:rFonts w:ascii="Times New Roman" w:hAnsi="Times New Roman" w:cs="Times New Roman"/>
          <w:sz w:val="24"/>
          <w:szCs w:val="24"/>
        </w:rPr>
        <w:t>)</w:t>
      </w:r>
      <w:r w:rsidR="00EC6B40" w:rsidRPr="00082DE2">
        <w:rPr>
          <w:rFonts w:ascii="Times New Roman" w:hAnsi="Times New Roman" w:cs="Times New Roman"/>
          <w:sz w:val="24"/>
          <w:szCs w:val="24"/>
        </w:rPr>
        <w:t>.</w:t>
      </w:r>
    </w:p>
    <w:p w:rsidR="00F60339" w:rsidRDefault="00F60339" w:rsidP="009F4781">
      <w:pPr>
        <w:spacing w:line="480" w:lineRule="auto"/>
        <w:rPr>
          <w:rFonts w:ascii="Times New Roman" w:hAnsi="Times New Roman" w:cs="Times New Roman"/>
        </w:rPr>
      </w:pPr>
    </w:p>
    <w:p w:rsidR="005516B6" w:rsidRPr="00DA6125" w:rsidRDefault="009F4781" w:rsidP="009F4781">
      <w:pPr>
        <w:spacing w:line="480" w:lineRule="auto"/>
        <w:rPr>
          <w:rFonts w:ascii="Times New Roman" w:hAnsi="Times New Roman" w:cs="Times New Roman"/>
          <w:sz w:val="24"/>
          <w:szCs w:val="24"/>
        </w:rPr>
      </w:pPr>
      <w:r>
        <w:rPr>
          <w:rFonts w:ascii="Times New Roman" w:hAnsi="Times New Roman" w:cs="Times New Roman"/>
        </w:rPr>
        <w:t xml:space="preserve">     </w:t>
      </w:r>
      <w:r w:rsidR="005516B6" w:rsidRPr="00DA6125">
        <w:rPr>
          <w:rFonts w:ascii="Times New Roman" w:hAnsi="Times New Roman" w:cs="Times New Roman"/>
          <w:sz w:val="24"/>
          <w:szCs w:val="24"/>
        </w:rPr>
        <w:t xml:space="preserve">Motivación intrínseca: </w:t>
      </w:r>
      <w:r w:rsidR="00DA6125" w:rsidRPr="00DA6125">
        <w:rPr>
          <w:rFonts w:ascii="Times New Roman" w:hAnsi="Times New Roman" w:cs="Times New Roman"/>
          <w:sz w:val="24"/>
          <w:szCs w:val="24"/>
        </w:rPr>
        <w:t>Reeve (citado por Bedodo &amp; Giglio, 2006) “(…) ha determinado que las actividades intrínsecamente motivantes suelen ser complejas, novedosas e imprevisibles (…)”</w:t>
      </w:r>
      <w:r w:rsidR="00666A07">
        <w:rPr>
          <w:rFonts w:ascii="Times New Roman" w:hAnsi="Times New Roman" w:cs="Times New Roman"/>
          <w:sz w:val="24"/>
          <w:szCs w:val="24"/>
        </w:rPr>
        <w:t xml:space="preserve"> (</w:t>
      </w:r>
      <w:r w:rsidR="00DA6125" w:rsidRPr="00DA6125">
        <w:rPr>
          <w:rFonts w:ascii="Times New Roman" w:hAnsi="Times New Roman" w:cs="Times New Roman"/>
          <w:sz w:val="24"/>
          <w:szCs w:val="24"/>
        </w:rPr>
        <w:t>p. 19).</w:t>
      </w:r>
    </w:p>
    <w:p w:rsidR="00F60339" w:rsidRDefault="00F60339" w:rsidP="000E2EDD">
      <w:pPr>
        <w:spacing w:line="480" w:lineRule="auto"/>
        <w:rPr>
          <w:rFonts w:ascii="Times New Roman" w:hAnsi="Times New Roman" w:cs="Times New Roman"/>
          <w:b/>
          <w:sz w:val="24"/>
          <w:szCs w:val="24"/>
        </w:rPr>
      </w:pPr>
    </w:p>
    <w:p w:rsidR="002F417A" w:rsidRPr="00C42797" w:rsidRDefault="00251058" w:rsidP="000E2EDD">
      <w:pPr>
        <w:spacing w:line="480" w:lineRule="auto"/>
        <w:rPr>
          <w:rFonts w:ascii="Times New Roman" w:hAnsi="Times New Roman" w:cs="Times New Roman"/>
          <w:b/>
          <w:sz w:val="24"/>
          <w:szCs w:val="24"/>
        </w:rPr>
      </w:pPr>
      <w:r w:rsidRPr="00C42797">
        <w:rPr>
          <w:rFonts w:ascii="Times New Roman" w:hAnsi="Times New Roman" w:cs="Times New Roman"/>
          <w:b/>
          <w:sz w:val="24"/>
          <w:szCs w:val="24"/>
        </w:rPr>
        <w:t xml:space="preserve">Categorización </w:t>
      </w:r>
      <w:r w:rsidR="00C42797">
        <w:rPr>
          <w:rFonts w:ascii="Times New Roman" w:hAnsi="Times New Roman" w:cs="Times New Roman"/>
          <w:b/>
          <w:sz w:val="24"/>
          <w:szCs w:val="24"/>
        </w:rPr>
        <w:t xml:space="preserve">e indicadores </w:t>
      </w:r>
      <w:r w:rsidRPr="00C42797">
        <w:rPr>
          <w:rFonts w:ascii="Times New Roman" w:hAnsi="Times New Roman" w:cs="Times New Roman"/>
          <w:b/>
          <w:sz w:val="24"/>
          <w:szCs w:val="24"/>
        </w:rPr>
        <w:t>de las variables</w:t>
      </w:r>
    </w:p>
    <w:p w:rsidR="00251058" w:rsidRPr="00EF441C" w:rsidRDefault="00251058" w:rsidP="000E2EDD">
      <w:pPr>
        <w:spacing w:line="480" w:lineRule="auto"/>
        <w:rPr>
          <w:rFonts w:ascii="Times New Roman" w:hAnsi="Times New Roman" w:cs="Times New Roman"/>
          <w:sz w:val="24"/>
          <w:szCs w:val="24"/>
        </w:rPr>
      </w:pPr>
      <w:r w:rsidRPr="00EF441C">
        <w:rPr>
          <w:rFonts w:ascii="Times New Roman" w:hAnsi="Times New Roman" w:cs="Times New Roman"/>
          <w:sz w:val="24"/>
          <w:szCs w:val="24"/>
        </w:rPr>
        <w:t>Variable Independiente: Autopercepción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3658"/>
      </w:tblGrid>
      <w:tr w:rsidR="00251058" w:rsidRPr="00EF441C" w:rsidTr="00C42797">
        <w:tc>
          <w:tcPr>
            <w:tcW w:w="4503" w:type="dxa"/>
          </w:tcPr>
          <w:p w:rsidR="00251058" w:rsidRPr="00EF441C" w:rsidRDefault="00251058" w:rsidP="00C04DF9">
            <w:pPr>
              <w:rPr>
                <w:rFonts w:ascii="Times New Roman" w:hAnsi="Times New Roman" w:cs="Times New Roman"/>
                <w:sz w:val="24"/>
                <w:szCs w:val="24"/>
              </w:rPr>
            </w:pPr>
            <w:r w:rsidRPr="00EF441C">
              <w:rPr>
                <w:rFonts w:ascii="Times New Roman" w:hAnsi="Times New Roman" w:cs="Times New Roman"/>
                <w:sz w:val="24"/>
                <w:szCs w:val="24"/>
              </w:rPr>
              <w:t>CATEGORIZACION</w:t>
            </w:r>
          </w:p>
        </w:tc>
        <w:tc>
          <w:tcPr>
            <w:tcW w:w="3658" w:type="dxa"/>
          </w:tcPr>
          <w:p w:rsidR="00251058" w:rsidRPr="00EF441C" w:rsidRDefault="00251058" w:rsidP="00C04DF9">
            <w:pPr>
              <w:rPr>
                <w:rFonts w:ascii="Times New Roman" w:hAnsi="Times New Roman" w:cs="Times New Roman"/>
                <w:sz w:val="24"/>
                <w:szCs w:val="24"/>
              </w:rPr>
            </w:pPr>
            <w:r w:rsidRPr="00EF441C">
              <w:rPr>
                <w:rFonts w:ascii="Times New Roman" w:hAnsi="Times New Roman" w:cs="Times New Roman"/>
                <w:sz w:val="24"/>
                <w:szCs w:val="24"/>
              </w:rPr>
              <w:t xml:space="preserve">           INDICADORES</w:t>
            </w:r>
          </w:p>
          <w:p w:rsidR="00251058" w:rsidRPr="00EF441C" w:rsidRDefault="00251058" w:rsidP="00C04DF9">
            <w:pPr>
              <w:rPr>
                <w:rFonts w:ascii="Times New Roman" w:hAnsi="Times New Roman" w:cs="Times New Roman"/>
                <w:sz w:val="24"/>
                <w:szCs w:val="24"/>
              </w:rPr>
            </w:pPr>
          </w:p>
        </w:tc>
      </w:tr>
      <w:tr w:rsidR="00251058" w:rsidRPr="00EF441C" w:rsidTr="00C42797">
        <w:tc>
          <w:tcPr>
            <w:tcW w:w="4503" w:type="dxa"/>
          </w:tcPr>
          <w:p w:rsidR="00251058" w:rsidRPr="00EF441C" w:rsidRDefault="00251058" w:rsidP="00C04DF9">
            <w:pPr>
              <w:rPr>
                <w:rFonts w:ascii="Times New Roman" w:hAnsi="Times New Roman" w:cs="Times New Roman"/>
                <w:sz w:val="24"/>
                <w:szCs w:val="24"/>
              </w:rPr>
            </w:pPr>
            <w:r w:rsidRPr="00EF441C">
              <w:rPr>
                <w:rFonts w:ascii="Times New Roman" w:hAnsi="Times New Roman" w:cs="Times New Roman"/>
                <w:sz w:val="24"/>
                <w:szCs w:val="24"/>
              </w:rPr>
              <w:t>Autodeterminantes</w:t>
            </w:r>
          </w:p>
        </w:tc>
        <w:tc>
          <w:tcPr>
            <w:tcW w:w="3658" w:type="dxa"/>
          </w:tcPr>
          <w:p w:rsidR="00251058" w:rsidRPr="000C6E5A" w:rsidRDefault="00251058" w:rsidP="000C6E5A">
            <w:pPr>
              <w:ind w:left="360"/>
              <w:rPr>
                <w:rFonts w:ascii="Times New Roman" w:hAnsi="Times New Roman" w:cs="Times New Roman"/>
                <w:sz w:val="24"/>
                <w:szCs w:val="24"/>
              </w:rPr>
            </w:pPr>
            <w:r w:rsidRPr="000C6E5A">
              <w:rPr>
                <w:rFonts w:ascii="Times New Roman" w:hAnsi="Times New Roman" w:cs="Times New Roman"/>
                <w:sz w:val="24"/>
                <w:szCs w:val="24"/>
              </w:rPr>
              <w:t>Autónomo</w:t>
            </w:r>
          </w:p>
          <w:p w:rsidR="00251058" w:rsidRPr="000C6E5A" w:rsidRDefault="0065640B" w:rsidP="000C6E5A">
            <w:pPr>
              <w:ind w:left="360"/>
              <w:rPr>
                <w:rFonts w:ascii="Times New Roman" w:hAnsi="Times New Roman" w:cs="Times New Roman"/>
                <w:sz w:val="24"/>
                <w:szCs w:val="24"/>
              </w:rPr>
            </w:pPr>
            <w:r w:rsidRPr="000C6E5A">
              <w:rPr>
                <w:rFonts w:ascii="Times New Roman" w:hAnsi="Times New Roman" w:cs="Times New Roman"/>
                <w:sz w:val="24"/>
                <w:szCs w:val="24"/>
              </w:rPr>
              <w:t>T</w:t>
            </w:r>
            <w:r w:rsidR="00251058" w:rsidRPr="000C6E5A">
              <w:rPr>
                <w:rFonts w:ascii="Times New Roman" w:hAnsi="Times New Roman" w:cs="Times New Roman"/>
                <w:sz w:val="24"/>
                <w:szCs w:val="24"/>
              </w:rPr>
              <w:t xml:space="preserve">oma </w:t>
            </w:r>
            <w:r w:rsidRPr="000C6E5A">
              <w:rPr>
                <w:rFonts w:ascii="Times New Roman" w:hAnsi="Times New Roman" w:cs="Times New Roman"/>
                <w:sz w:val="24"/>
                <w:szCs w:val="24"/>
              </w:rPr>
              <w:t xml:space="preserve">de </w:t>
            </w:r>
            <w:r w:rsidR="00251058" w:rsidRPr="000C6E5A">
              <w:rPr>
                <w:rFonts w:ascii="Times New Roman" w:hAnsi="Times New Roman" w:cs="Times New Roman"/>
                <w:sz w:val="24"/>
                <w:szCs w:val="24"/>
              </w:rPr>
              <w:t>decisiones</w:t>
            </w:r>
          </w:p>
          <w:p w:rsidR="00251058" w:rsidRPr="00EF441C" w:rsidRDefault="00251058" w:rsidP="000C6E5A">
            <w:pPr>
              <w:pStyle w:val="Prrafodelista"/>
              <w:rPr>
                <w:rFonts w:ascii="Times New Roman" w:hAnsi="Times New Roman" w:cs="Times New Roman"/>
                <w:sz w:val="24"/>
                <w:szCs w:val="24"/>
              </w:rPr>
            </w:pPr>
          </w:p>
          <w:p w:rsidR="00251058" w:rsidRPr="00EF441C" w:rsidRDefault="00251058" w:rsidP="000C6E5A">
            <w:pPr>
              <w:pStyle w:val="Prrafodelista"/>
              <w:rPr>
                <w:rFonts w:ascii="Times New Roman" w:hAnsi="Times New Roman" w:cs="Times New Roman"/>
                <w:sz w:val="24"/>
                <w:szCs w:val="24"/>
              </w:rPr>
            </w:pPr>
          </w:p>
        </w:tc>
      </w:tr>
      <w:tr w:rsidR="00251058" w:rsidRPr="00EF441C" w:rsidTr="00C42797">
        <w:tc>
          <w:tcPr>
            <w:tcW w:w="4503" w:type="dxa"/>
          </w:tcPr>
          <w:p w:rsidR="00251058" w:rsidRPr="00EF441C" w:rsidRDefault="00251058" w:rsidP="00C04DF9">
            <w:pPr>
              <w:rPr>
                <w:rFonts w:ascii="Times New Roman" w:hAnsi="Times New Roman" w:cs="Times New Roman"/>
                <w:sz w:val="24"/>
                <w:szCs w:val="24"/>
              </w:rPr>
            </w:pPr>
            <w:r w:rsidRPr="00EF441C">
              <w:rPr>
                <w:rFonts w:ascii="Times New Roman" w:hAnsi="Times New Roman" w:cs="Times New Roman"/>
                <w:sz w:val="24"/>
                <w:szCs w:val="24"/>
              </w:rPr>
              <w:t>Competentes</w:t>
            </w:r>
          </w:p>
        </w:tc>
        <w:tc>
          <w:tcPr>
            <w:tcW w:w="3658" w:type="dxa"/>
          </w:tcPr>
          <w:p w:rsidR="00251058" w:rsidRPr="000C6E5A" w:rsidRDefault="0065640B" w:rsidP="000C6E5A">
            <w:pPr>
              <w:ind w:left="360"/>
              <w:rPr>
                <w:rFonts w:ascii="Times New Roman" w:hAnsi="Times New Roman" w:cs="Times New Roman"/>
                <w:sz w:val="24"/>
                <w:szCs w:val="24"/>
              </w:rPr>
            </w:pPr>
            <w:r w:rsidRPr="000C6E5A">
              <w:rPr>
                <w:rFonts w:ascii="Times New Roman" w:hAnsi="Times New Roman" w:cs="Times New Roman"/>
                <w:sz w:val="24"/>
                <w:szCs w:val="24"/>
              </w:rPr>
              <w:t>C</w:t>
            </w:r>
            <w:r w:rsidR="00251058" w:rsidRPr="000C6E5A">
              <w:rPr>
                <w:rFonts w:ascii="Times New Roman" w:hAnsi="Times New Roman" w:cs="Times New Roman"/>
                <w:sz w:val="24"/>
                <w:szCs w:val="24"/>
              </w:rPr>
              <w:t>apaz</w:t>
            </w:r>
          </w:p>
          <w:p w:rsidR="00251058" w:rsidRPr="000C6E5A" w:rsidRDefault="0065640B" w:rsidP="000C6E5A">
            <w:pPr>
              <w:ind w:left="360"/>
              <w:rPr>
                <w:rFonts w:ascii="Times New Roman" w:hAnsi="Times New Roman" w:cs="Times New Roman"/>
                <w:sz w:val="24"/>
                <w:szCs w:val="24"/>
              </w:rPr>
            </w:pPr>
            <w:r w:rsidRPr="000C6E5A">
              <w:rPr>
                <w:rFonts w:ascii="Times New Roman" w:hAnsi="Times New Roman" w:cs="Times New Roman"/>
                <w:sz w:val="24"/>
                <w:szCs w:val="24"/>
              </w:rPr>
              <w:t>H</w:t>
            </w:r>
            <w:r w:rsidR="00251058" w:rsidRPr="000C6E5A">
              <w:rPr>
                <w:rFonts w:ascii="Times New Roman" w:hAnsi="Times New Roman" w:cs="Times New Roman"/>
                <w:sz w:val="24"/>
                <w:szCs w:val="24"/>
              </w:rPr>
              <w:t>abilidad</w:t>
            </w:r>
          </w:p>
          <w:p w:rsidR="00251058" w:rsidRPr="00EF441C" w:rsidRDefault="00251058" w:rsidP="000C6E5A">
            <w:pPr>
              <w:pStyle w:val="Prrafodelista"/>
              <w:rPr>
                <w:rFonts w:ascii="Times New Roman" w:hAnsi="Times New Roman" w:cs="Times New Roman"/>
                <w:sz w:val="24"/>
                <w:szCs w:val="24"/>
              </w:rPr>
            </w:pPr>
          </w:p>
        </w:tc>
      </w:tr>
      <w:tr w:rsidR="00251058" w:rsidRPr="00EF441C" w:rsidTr="00C42797">
        <w:tc>
          <w:tcPr>
            <w:tcW w:w="4503" w:type="dxa"/>
          </w:tcPr>
          <w:p w:rsidR="00251058" w:rsidRPr="00EF441C" w:rsidRDefault="00251058" w:rsidP="00C04DF9">
            <w:pPr>
              <w:rPr>
                <w:rFonts w:ascii="Times New Roman" w:hAnsi="Times New Roman" w:cs="Times New Roman"/>
                <w:sz w:val="24"/>
                <w:szCs w:val="24"/>
              </w:rPr>
            </w:pPr>
            <w:r w:rsidRPr="00EF441C">
              <w:rPr>
                <w:rFonts w:ascii="Times New Roman" w:hAnsi="Times New Roman" w:cs="Times New Roman"/>
                <w:sz w:val="24"/>
                <w:szCs w:val="24"/>
              </w:rPr>
              <w:t>Curiosas</w:t>
            </w:r>
          </w:p>
        </w:tc>
        <w:tc>
          <w:tcPr>
            <w:tcW w:w="3658" w:type="dxa"/>
          </w:tcPr>
          <w:p w:rsidR="00251058" w:rsidRPr="000C6E5A" w:rsidRDefault="0065640B" w:rsidP="000C6E5A">
            <w:pPr>
              <w:ind w:left="360"/>
              <w:rPr>
                <w:rFonts w:ascii="Times New Roman" w:hAnsi="Times New Roman" w:cs="Times New Roman"/>
                <w:sz w:val="24"/>
                <w:szCs w:val="24"/>
              </w:rPr>
            </w:pPr>
            <w:r w:rsidRPr="000C6E5A">
              <w:rPr>
                <w:rFonts w:ascii="Times New Roman" w:hAnsi="Times New Roman" w:cs="Times New Roman"/>
                <w:sz w:val="24"/>
                <w:szCs w:val="24"/>
              </w:rPr>
              <w:t>I</w:t>
            </w:r>
            <w:r w:rsidR="00251058" w:rsidRPr="000C6E5A">
              <w:rPr>
                <w:rFonts w:ascii="Times New Roman" w:hAnsi="Times New Roman" w:cs="Times New Roman"/>
                <w:sz w:val="24"/>
                <w:szCs w:val="24"/>
              </w:rPr>
              <w:t>nterés</w:t>
            </w:r>
          </w:p>
          <w:p w:rsidR="00251058" w:rsidRPr="000C6E5A" w:rsidRDefault="0065640B" w:rsidP="000C6E5A">
            <w:pPr>
              <w:ind w:left="360"/>
              <w:rPr>
                <w:rFonts w:ascii="Times New Roman" w:hAnsi="Times New Roman" w:cs="Times New Roman"/>
                <w:sz w:val="24"/>
                <w:szCs w:val="24"/>
              </w:rPr>
            </w:pPr>
            <w:r w:rsidRPr="000C6E5A">
              <w:rPr>
                <w:rFonts w:ascii="Times New Roman" w:hAnsi="Times New Roman" w:cs="Times New Roman"/>
                <w:sz w:val="24"/>
                <w:szCs w:val="24"/>
              </w:rPr>
              <w:t>C</w:t>
            </w:r>
            <w:r w:rsidR="00251058" w:rsidRPr="000C6E5A">
              <w:rPr>
                <w:rFonts w:ascii="Times New Roman" w:hAnsi="Times New Roman" w:cs="Times New Roman"/>
                <w:sz w:val="24"/>
                <w:szCs w:val="24"/>
              </w:rPr>
              <w:t>onocen</w:t>
            </w:r>
          </w:p>
          <w:p w:rsidR="00251058" w:rsidRPr="00EF441C" w:rsidRDefault="00251058" w:rsidP="000C6E5A">
            <w:pPr>
              <w:pStyle w:val="Prrafodelista"/>
              <w:rPr>
                <w:rFonts w:ascii="Times New Roman" w:hAnsi="Times New Roman" w:cs="Times New Roman"/>
                <w:sz w:val="24"/>
                <w:szCs w:val="24"/>
              </w:rPr>
            </w:pPr>
          </w:p>
          <w:p w:rsidR="00251058" w:rsidRPr="00EF441C" w:rsidRDefault="00251058" w:rsidP="000C6E5A">
            <w:pPr>
              <w:rPr>
                <w:rFonts w:ascii="Times New Roman" w:hAnsi="Times New Roman" w:cs="Times New Roman"/>
                <w:sz w:val="24"/>
                <w:szCs w:val="24"/>
              </w:rPr>
            </w:pPr>
          </w:p>
        </w:tc>
      </w:tr>
      <w:tr w:rsidR="00251058" w:rsidRPr="00EF441C" w:rsidTr="00C42797">
        <w:tc>
          <w:tcPr>
            <w:tcW w:w="4503" w:type="dxa"/>
          </w:tcPr>
          <w:p w:rsidR="00251058" w:rsidRPr="00EF441C" w:rsidRDefault="00251058" w:rsidP="00C04DF9">
            <w:pPr>
              <w:rPr>
                <w:rFonts w:ascii="Times New Roman" w:hAnsi="Times New Roman" w:cs="Times New Roman"/>
                <w:sz w:val="24"/>
                <w:szCs w:val="24"/>
              </w:rPr>
            </w:pPr>
            <w:r w:rsidRPr="00EF441C">
              <w:rPr>
                <w:rFonts w:ascii="Times New Roman" w:hAnsi="Times New Roman" w:cs="Times New Roman"/>
                <w:sz w:val="24"/>
                <w:szCs w:val="24"/>
              </w:rPr>
              <w:t>Reenganchan</w:t>
            </w:r>
          </w:p>
        </w:tc>
        <w:tc>
          <w:tcPr>
            <w:tcW w:w="3658" w:type="dxa"/>
          </w:tcPr>
          <w:p w:rsidR="00251058" w:rsidRPr="000C6E5A" w:rsidRDefault="00251058" w:rsidP="000C6E5A">
            <w:pPr>
              <w:ind w:left="360"/>
              <w:rPr>
                <w:rFonts w:ascii="Times New Roman" w:hAnsi="Times New Roman" w:cs="Times New Roman"/>
                <w:sz w:val="24"/>
                <w:szCs w:val="24"/>
              </w:rPr>
            </w:pPr>
            <w:r w:rsidRPr="000C6E5A">
              <w:rPr>
                <w:rFonts w:ascii="Times New Roman" w:hAnsi="Times New Roman" w:cs="Times New Roman"/>
                <w:sz w:val="24"/>
                <w:szCs w:val="24"/>
              </w:rPr>
              <w:t>Reiteración de la experiencia</w:t>
            </w:r>
          </w:p>
          <w:p w:rsidR="00251058" w:rsidRPr="000C6E5A" w:rsidRDefault="0065640B" w:rsidP="000C6E5A">
            <w:pPr>
              <w:ind w:left="360"/>
              <w:rPr>
                <w:rFonts w:ascii="Times New Roman" w:hAnsi="Times New Roman" w:cs="Times New Roman"/>
                <w:sz w:val="24"/>
                <w:szCs w:val="24"/>
              </w:rPr>
            </w:pPr>
            <w:r w:rsidRPr="000C6E5A">
              <w:rPr>
                <w:rFonts w:ascii="Times New Roman" w:hAnsi="Times New Roman" w:cs="Times New Roman"/>
                <w:sz w:val="24"/>
                <w:szCs w:val="24"/>
              </w:rPr>
              <w:lastRenderedPageBreak/>
              <w:t>Repetició</w:t>
            </w:r>
            <w:r w:rsidR="00251058" w:rsidRPr="000C6E5A">
              <w:rPr>
                <w:rFonts w:ascii="Times New Roman" w:hAnsi="Times New Roman" w:cs="Times New Roman"/>
                <w:sz w:val="24"/>
                <w:szCs w:val="24"/>
              </w:rPr>
              <w:t>n</w:t>
            </w:r>
          </w:p>
          <w:p w:rsidR="00251058" w:rsidRPr="00EF441C" w:rsidRDefault="00251058" w:rsidP="000C6E5A">
            <w:pPr>
              <w:rPr>
                <w:rFonts w:ascii="Times New Roman" w:hAnsi="Times New Roman" w:cs="Times New Roman"/>
                <w:sz w:val="24"/>
                <w:szCs w:val="24"/>
              </w:rPr>
            </w:pPr>
          </w:p>
        </w:tc>
      </w:tr>
    </w:tbl>
    <w:p w:rsidR="002F417A" w:rsidRDefault="002F417A" w:rsidP="000E2EDD">
      <w:pPr>
        <w:rPr>
          <w:rFonts w:ascii="Times New Roman" w:hAnsi="Times New Roman" w:cs="Times New Roman"/>
          <w:sz w:val="24"/>
          <w:szCs w:val="24"/>
        </w:rPr>
      </w:pPr>
    </w:p>
    <w:p w:rsidR="000C6E5A" w:rsidRDefault="000C6E5A" w:rsidP="000E2EDD">
      <w:pPr>
        <w:rPr>
          <w:rFonts w:ascii="Times New Roman" w:hAnsi="Times New Roman" w:cs="Times New Roman"/>
          <w:sz w:val="24"/>
          <w:szCs w:val="24"/>
        </w:rPr>
      </w:pPr>
    </w:p>
    <w:p w:rsidR="000C6E5A" w:rsidRDefault="000C6E5A" w:rsidP="000E2EDD">
      <w:pPr>
        <w:rPr>
          <w:rFonts w:ascii="Times New Roman" w:hAnsi="Times New Roman" w:cs="Times New Roman"/>
          <w:sz w:val="24"/>
          <w:szCs w:val="24"/>
        </w:rPr>
      </w:pPr>
    </w:p>
    <w:p w:rsidR="000C6E5A" w:rsidRDefault="000C6E5A" w:rsidP="000E2EDD">
      <w:pPr>
        <w:rPr>
          <w:rFonts w:ascii="Times New Roman" w:hAnsi="Times New Roman" w:cs="Times New Roman"/>
          <w:sz w:val="24"/>
          <w:szCs w:val="24"/>
        </w:rPr>
      </w:pPr>
    </w:p>
    <w:p w:rsidR="000C6E5A" w:rsidRDefault="000C6E5A" w:rsidP="000E2EDD">
      <w:pPr>
        <w:rPr>
          <w:rFonts w:ascii="Times New Roman" w:hAnsi="Times New Roman" w:cs="Times New Roman"/>
          <w:sz w:val="24"/>
          <w:szCs w:val="24"/>
        </w:rPr>
      </w:pPr>
    </w:p>
    <w:p w:rsidR="000C6E5A" w:rsidRPr="00EF441C" w:rsidRDefault="000C6E5A" w:rsidP="000E2EDD">
      <w:pPr>
        <w:rPr>
          <w:rFonts w:ascii="Times New Roman" w:hAnsi="Times New Roman" w:cs="Times New Roman"/>
          <w:sz w:val="24"/>
          <w:szCs w:val="24"/>
        </w:rPr>
      </w:pPr>
    </w:p>
    <w:p w:rsidR="00251058" w:rsidRPr="00EF441C" w:rsidRDefault="00251058" w:rsidP="000E2EDD">
      <w:pPr>
        <w:rPr>
          <w:rFonts w:ascii="Times New Roman" w:hAnsi="Times New Roman" w:cs="Times New Roman"/>
          <w:sz w:val="24"/>
          <w:szCs w:val="24"/>
        </w:rPr>
      </w:pPr>
      <w:r w:rsidRPr="00EF441C">
        <w:rPr>
          <w:rFonts w:ascii="Times New Roman" w:hAnsi="Times New Roman" w:cs="Times New Roman"/>
          <w:sz w:val="24"/>
          <w:szCs w:val="24"/>
        </w:rPr>
        <w:t>Variable Dependiente: Motivación intríseca</w:t>
      </w:r>
    </w:p>
    <w:p w:rsidR="004D4100" w:rsidRPr="00EF441C" w:rsidRDefault="004D4100" w:rsidP="000E2EDD">
      <w:pPr>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517"/>
      </w:tblGrid>
      <w:tr w:rsidR="00251058" w:rsidRPr="00EF441C" w:rsidTr="00C42797">
        <w:tc>
          <w:tcPr>
            <w:tcW w:w="4503" w:type="dxa"/>
          </w:tcPr>
          <w:p w:rsidR="00251058" w:rsidRPr="00EF441C" w:rsidRDefault="00251058" w:rsidP="000E2EDD">
            <w:pPr>
              <w:rPr>
                <w:rFonts w:ascii="Times New Roman" w:hAnsi="Times New Roman" w:cs="Times New Roman"/>
                <w:sz w:val="24"/>
                <w:szCs w:val="24"/>
              </w:rPr>
            </w:pPr>
            <w:r w:rsidRPr="00EF441C">
              <w:rPr>
                <w:rFonts w:ascii="Times New Roman" w:hAnsi="Times New Roman" w:cs="Times New Roman"/>
                <w:sz w:val="24"/>
                <w:szCs w:val="24"/>
              </w:rPr>
              <w:t>CATEGORIZACION</w:t>
            </w:r>
          </w:p>
        </w:tc>
        <w:tc>
          <w:tcPr>
            <w:tcW w:w="3517" w:type="dxa"/>
          </w:tcPr>
          <w:p w:rsidR="00251058" w:rsidRPr="00EF441C" w:rsidRDefault="00251058" w:rsidP="00251058">
            <w:pPr>
              <w:jc w:val="center"/>
              <w:rPr>
                <w:rFonts w:ascii="Times New Roman" w:hAnsi="Times New Roman" w:cs="Times New Roman"/>
                <w:sz w:val="24"/>
                <w:szCs w:val="24"/>
              </w:rPr>
            </w:pPr>
            <w:r w:rsidRPr="00EF441C">
              <w:rPr>
                <w:rFonts w:ascii="Times New Roman" w:hAnsi="Times New Roman" w:cs="Times New Roman"/>
                <w:sz w:val="24"/>
                <w:szCs w:val="24"/>
              </w:rPr>
              <w:t>INDICADORES</w:t>
            </w:r>
          </w:p>
          <w:p w:rsidR="00251058" w:rsidRPr="00EF441C" w:rsidRDefault="00251058" w:rsidP="00251058">
            <w:pPr>
              <w:jc w:val="center"/>
              <w:rPr>
                <w:rFonts w:ascii="Times New Roman" w:hAnsi="Times New Roman" w:cs="Times New Roman"/>
                <w:sz w:val="24"/>
                <w:szCs w:val="24"/>
              </w:rPr>
            </w:pPr>
          </w:p>
        </w:tc>
      </w:tr>
      <w:tr w:rsidR="00251058" w:rsidRPr="00EF441C" w:rsidTr="00C42797">
        <w:tc>
          <w:tcPr>
            <w:tcW w:w="4503" w:type="dxa"/>
          </w:tcPr>
          <w:p w:rsidR="000C6E5A" w:rsidRPr="00EF441C" w:rsidRDefault="00251058" w:rsidP="000C6E5A">
            <w:pPr>
              <w:rPr>
                <w:rFonts w:ascii="Times New Roman" w:hAnsi="Times New Roman" w:cs="Times New Roman"/>
                <w:sz w:val="24"/>
                <w:szCs w:val="24"/>
              </w:rPr>
            </w:pPr>
            <w:r w:rsidRPr="00EF441C">
              <w:rPr>
                <w:rFonts w:ascii="Times New Roman" w:hAnsi="Times New Roman" w:cs="Times New Roman"/>
                <w:sz w:val="24"/>
                <w:szCs w:val="24"/>
              </w:rPr>
              <w:t xml:space="preserve">Complejas </w:t>
            </w:r>
          </w:p>
          <w:p w:rsidR="00251058" w:rsidRPr="00EF441C" w:rsidRDefault="00251058" w:rsidP="000E2EDD">
            <w:pPr>
              <w:rPr>
                <w:rFonts w:ascii="Times New Roman" w:hAnsi="Times New Roman" w:cs="Times New Roman"/>
                <w:sz w:val="24"/>
                <w:szCs w:val="24"/>
              </w:rPr>
            </w:pPr>
          </w:p>
          <w:p w:rsidR="00251058" w:rsidRPr="00EF441C" w:rsidRDefault="00251058" w:rsidP="000E2EDD">
            <w:pPr>
              <w:rPr>
                <w:rFonts w:ascii="Times New Roman" w:hAnsi="Times New Roman" w:cs="Times New Roman"/>
                <w:sz w:val="24"/>
                <w:szCs w:val="24"/>
              </w:rPr>
            </w:pPr>
          </w:p>
        </w:tc>
        <w:tc>
          <w:tcPr>
            <w:tcW w:w="3517" w:type="dxa"/>
          </w:tcPr>
          <w:p w:rsidR="00251058" w:rsidRPr="000C6E5A" w:rsidRDefault="0065640B" w:rsidP="000C6E5A">
            <w:pPr>
              <w:ind w:left="382"/>
              <w:rPr>
                <w:rFonts w:ascii="Times New Roman" w:hAnsi="Times New Roman" w:cs="Times New Roman"/>
                <w:sz w:val="24"/>
                <w:szCs w:val="24"/>
              </w:rPr>
            </w:pPr>
            <w:r w:rsidRPr="000C6E5A">
              <w:rPr>
                <w:rFonts w:ascii="Times New Roman" w:hAnsi="Times New Roman" w:cs="Times New Roman"/>
                <w:sz w:val="24"/>
                <w:szCs w:val="24"/>
              </w:rPr>
              <w:t>Desafí</w:t>
            </w:r>
            <w:r w:rsidR="00251058" w:rsidRPr="000C6E5A">
              <w:rPr>
                <w:rFonts w:ascii="Times New Roman" w:hAnsi="Times New Roman" w:cs="Times New Roman"/>
                <w:sz w:val="24"/>
                <w:szCs w:val="24"/>
              </w:rPr>
              <w:t>o</w:t>
            </w:r>
          </w:p>
          <w:p w:rsidR="00251058" w:rsidRPr="000C6E5A" w:rsidRDefault="00251058" w:rsidP="000C6E5A">
            <w:pPr>
              <w:ind w:left="382"/>
              <w:rPr>
                <w:rFonts w:ascii="Times New Roman" w:hAnsi="Times New Roman" w:cs="Times New Roman"/>
                <w:sz w:val="24"/>
                <w:szCs w:val="24"/>
              </w:rPr>
            </w:pPr>
            <w:r w:rsidRPr="000C6E5A">
              <w:rPr>
                <w:rFonts w:ascii="Times New Roman" w:hAnsi="Times New Roman" w:cs="Times New Roman"/>
                <w:sz w:val="24"/>
                <w:szCs w:val="24"/>
              </w:rPr>
              <w:t>Que genera un reto</w:t>
            </w:r>
          </w:p>
        </w:tc>
      </w:tr>
      <w:tr w:rsidR="00251058" w:rsidRPr="00EF441C" w:rsidTr="00C42797">
        <w:tc>
          <w:tcPr>
            <w:tcW w:w="4503" w:type="dxa"/>
          </w:tcPr>
          <w:p w:rsidR="00251058" w:rsidRPr="00EF441C" w:rsidRDefault="00251058" w:rsidP="000E2EDD">
            <w:pPr>
              <w:rPr>
                <w:rFonts w:ascii="Times New Roman" w:hAnsi="Times New Roman" w:cs="Times New Roman"/>
                <w:sz w:val="24"/>
                <w:szCs w:val="24"/>
              </w:rPr>
            </w:pPr>
            <w:r w:rsidRPr="00EF441C">
              <w:rPr>
                <w:rFonts w:ascii="Times New Roman" w:hAnsi="Times New Roman" w:cs="Times New Roman"/>
                <w:sz w:val="24"/>
                <w:szCs w:val="24"/>
              </w:rPr>
              <w:t>Novedosas</w:t>
            </w:r>
          </w:p>
          <w:p w:rsidR="00251058" w:rsidRPr="00EF441C" w:rsidRDefault="00251058" w:rsidP="000E2EDD">
            <w:pPr>
              <w:rPr>
                <w:rFonts w:ascii="Times New Roman" w:hAnsi="Times New Roman" w:cs="Times New Roman"/>
                <w:sz w:val="24"/>
                <w:szCs w:val="24"/>
              </w:rPr>
            </w:pPr>
          </w:p>
        </w:tc>
        <w:tc>
          <w:tcPr>
            <w:tcW w:w="3517" w:type="dxa"/>
          </w:tcPr>
          <w:p w:rsidR="00251058" w:rsidRPr="000C6E5A" w:rsidRDefault="00251058" w:rsidP="000C6E5A">
            <w:pPr>
              <w:ind w:left="360"/>
              <w:rPr>
                <w:rFonts w:ascii="Times New Roman" w:hAnsi="Times New Roman" w:cs="Times New Roman"/>
                <w:sz w:val="24"/>
                <w:szCs w:val="24"/>
              </w:rPr>
            </w:pPr>
            <w:r w:rsidRPr="000C6E5A">
              <w:rPr>
                <w:rFonts w:ascii="Times New Roman" w:hAnsi="Times New Roman" w:cs="Times New Roman"/>
                <w:sz w:val="24"/>
                <w:szCs w:val="24"/>
              </w:rPr>
              <w:t>Innovador</w:t>
            </w:r>
          </w:p>
          <w:p w:rsidR="00251058" w:rsidRPr="000C6E5A" w:rsidRDefault="00251058" w:rsidP="000C6E5A">
            <w:pPr>
              <w:ind w:left="360"/>
              <w:rPr>
                <w:rFonts w:ascii="Times New Roman" w:hAnsi="Times New Roman" w:cs="Times New Roman"/>
                <w:sz w:val="24"/>
                <w:szCs w:val="24"/>
              </w:rPr>
            </w:pPr>
            <w:r w:rsidRPr="000C6E5A">
              <w:rPr>
                <w:rFonts w:ascii="Times New Roman" w:hAnsi="Times New Roman" w:cs="Times New Roman"/>
                <w:sz w:val="24"/>
                <w:szCs w:val="24"/>
              </w:rPr>
              <w:t>Nuevo</w:t>
            </w:r>
          </w:p>
          <w:p w:rsidR="0065640B" w:rsidRPr="00EF441C" w:rsidRDefault="0065640B" w:rsidP="000C6E5A">
            <w:pPr>
              <w:pStyle w:val="Prrafodelista"/>
              <w:rPr>
                <w:rFonts w:ascii="Times New Roman" w:hAnsi="Times New Roman" w:cs="Times New Roman"/>
                <w:sz w:val="24"/>
                <w:szCs w:val="24"/>
              </w:rPr>
            </w:pPr>
          </w:p>
        </w:tc>
      </w:tr>
      <w:tr w:rsidR="00251058" w:rsidRPr="00EF441C" w:rsidTr="00C42797">
        <w:tc>
          <w:tcPr>
            <w:tcW w:w="4503" w:type="dxa"/>
          </w:tcPr>
          <w:p w:rsidR="00251058" w:rsidRPr="00EF441C" w:rsidRDefault="00251058" w:rsidP="000E2EDD">
            <w:pPr>
              <w:rPr>
                <w:rFonts w:ascii="Times New Roman" w:hAnsi="Times New Roman" w:cs="Times New Roman"/>
                <w:sz w:val="24"/>
                <w:szCs w:val="24"/>
              </w:rPr>
            </w:pPr>
            <w:r w:rsidRPr="00EF441C">
              <w:rPr>
                <w:rFonts w:ascii="Times New Roman" w:hAnsi="Times New Roman" w:cs="Times New Roman"/>
                <w:sz w:val="24"/>
                <w:szCs w:val="24"/>
              </w:rPr>
              <w:t>Impredecibles</w:t>
            </w:r>
          </w:p>
          <w:p w:rsidR="00251058" w:rsidRPr="00EF441C" w:rsidRDefault="00251058" w:rsidP="000E2EDD">
            <w:pPr>
              <w:rPr>
                <w:rFonts w:ascii="Times New Roman" w:hAnsi="Times New Roman" w:cs="Times New Roman"/>
                <w:sz w:val="24"/>
                <w:szCs w:val="24"/>
              </w:rPr>
            </w:pPr>
          </w:p>
        </w:tc>
        <w:tc>
          <w:tcPr>
            <w:tcW w:w="3517" w:type="dxa"/>
          </w:tcPr>
          <w:p w:rsidR="00251058" w:rsidRPr="000C6E5A" w:rsidRDefault="00251058" w:rsidP="000C6E5A">
            <w:pPr>
              <w:ind w:left="360"/>
              <w:rPr>
                <w:rFonts w:ascii="Times New Roman" w:hAnsi="Times New Roman" w:cs="Times New Roman"/>
                <w:sz w:val="24"/>
                <w:szCs w:val="24"/>
              </w:rPr>
            </w:pPr>
            <w:r w:rsidRPr="000C6E5A">
              <w:rPr>
                <w:rFonts w:ascii="Times New Roman" w:hAnsi="Times New Roman" w:cs="Times New Roman"/>
                <w:sz w:val="24"/>
                <w:szCs w:val="24"/>
              </w:rPr>
              <w:t>Inesperado</w:t>
            </w:r>
          </w:p>
          <w:p w:rsidR="00251058" w:rsidRPr="000C6E5A" w:rsidRDefault="0065640B" w:rsidP="000C6E5A">
            <w:pPr>
              <w:ind w:left="360"/>
              <w:rPr>
                <w:rFonts w:ascii="Times New Roman" w:hAnsi="Times New Roman" w:cs="Times New Roman"/>
                <w:sz w:val="24"/>
                <w:szCs w:val="24"/>
              </w:rPr>
            </w:pPr>
            <w:r w:rsidRPr="000C6E5A">
              <w:rPr>
                <w:rFonts w:ascii="Times New Roman" w:hAnsi="Times New Roman" w:cs="Times New Roman"/>
                <w:sz w:val="24"/>
                <w:szCs w:val="24"/>
              </w:rPr>
              <w:t>N</w:t>
            </w:r>
            <w:r w:rsidR="00251058" w:rsidRPr="000C6E5A">
              <w:rPr>
                <w:rFonts w:ascii="Times New Roman" w:hAnsi="Times New Roman" w:cs="Times New Roman"/>
                <w:sz w:val="24"/>
                <w:szCs w:val="24"/>
              </w:rPr>
              <w:t xml:space="preserve">o se </w:t>
            </w:r>
            <w:r w:rsidRPr="000C6E5A">
              <w:rPr>
                <w:rFonts w:ascii="Times New Roman" w:hAnsi="Times New Roman" w:cs="Times New Roman"/>
                <w:sz w:val="24"/>
                <w:szCs w:val="24"/>
              </w:rPr>
              <w:t>prevé</w:t>
            </w:r>
          </w:p>
          <w:p w:rsidR="0065640B" w:rsidRPr="00EF441C" w:rsidRDefault="0065640B" w:rsidP="000C6E5A">
            <w:pPr>
              <w:pStyle w:val="Prrafodelista"/>
              <w:rPr>
                <w:rFonts w:ascii="Times New Roman" w:hAnsi="Times New Roman" w:cs="Times New Roman"/>
                <w:sz w:val="24"/>
                <w:szCs w:val="24"/>
              </w:rPr>
            </w:pPr>
          </w:p>
        </w:tc>
      </w:tr>
    </w:tbl>
    <w:p w:rsidR="004D4100" w:rsidRPr="00EF441C" w:rsidRDefault="004D4100" w:rsidP="000E2EDD">
      <w:pPr>
        <w:rPr>
          <w:rFonts w:ascii="Times New Roman" w:hAnsi="Times New Roman" w:cs="Times New Roman"/>
          <w:sz w:val="24"/>
          <w:szCs w:val="24"/>
        </w:rPr>
      </w:pPr>
    </w:p>
    <w:p w:rsidR="00120DA3" w:rsidRPr="00EF441C" w:rsidRDefault="00120DA3" w:rsidP="000E2EDD">
      <w:pPr>
        <w:rPr>
          <w:rFonts w:ascii="Times New Roman" w:hAnsi="Times New Roman" w:cs="Times New Roman"/>
          <w:sz w:val="24"/>
          <w:szCs w:val="24"/>
        </w:rPr>
      </w:pPr>
    </w:p>
    <w:p w:rsidR="002F417A" w:rsidRPr="00C42797" w:rsidRDefault="002F417A" w:rsidP="00C42797">
      <w:pPr>
        <w:spacing w:line="480" w:lineRule="auto"/>
        <w:rPr>
          <w:rFonts w:ascii="Times New Roman" w:hAnsi="Times New Roman" w:cs="Times New Roman"/>
          <w:b/>
          <w:sz w:val="24"/>
          <w:szCs w:val="24"/>
        </w:rPr>
      </w:pPr>
      <w:r w:rsidRPr="00C42797">
        <w:rPr>
          <w:rFonts w:ascii="Times New Roman" w:hAnsi="Times New Roman" w:cs="Times New Roman"/>
          <w:b/>
          <w:sz w:val="24"/>
          <w:szCs w:val="24"/>
        </w:rPr>
        <w:t>Estrategia de detección de necesidades</w:t>
      </w:r>
    </w:p>
    <w:p w:rsidR="002F417A" w:rsidRDefault="009F4781" w:rsidP="00C4279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F417A" w:rsidRPr="00EF441C">
        <w:rPr>
          <w:rFonts w:ascii="Times New Roman" w:hAnsi="Times New Roman" w:cs="Times New Roman"/>
          <w:sz w:val="24"/>
          <w:szCs w:val="24"/>
        </w:rPr>
        <w:t xml:space="preserve">Se define y dirige a funcionarios de planta de la I. Municipalidad de Casablanca, para ello se aplicarán un instrumento de </w:t>
      </w:r>
      <w:r w:rsidR="00251058" w:rsidRPr="00EF441C">
        <w:rPr>
          <w:rFonts w:ascii="Times New Roman" w:hAnsi="Times New Roman" w:cs="Times New Roman"/>
          <w:sz w:val="24"/>
          <w:szCs w:val="24"/>
        </w:rPr>
        <w:t xml:space="preserve">detección de necesidades cuantitativo, Escala Liket, </w:t>
      </w:r>
      <w:r w:rsidR="002F417A" w:rsidRPr="00EF441C">
        <w:rPr>
          <w:rFonts w:ascii="Times New Roman" w:hAnsi="Times New Roman" w:cs="Times New Roman"/>
          <w:sz w:val="24"/>
          <w:szCs w:val="24"/>
        </w:rPr>
        <w:t>a un total de 15 personas, h</w:t>
      </w:r>
      <w:r w:rsidR="000E2EDD" w:rsidRPr="00EF441C">
        <w:rPr>
          <w:rFonts w:ascii="Times New Roman" w:hAnsi="Times New Roman" w:cs="Times New Roman"/>
          <w:sz w:val="24"/>
          <w:szCs w:val="24"/>
        </w:rPr>
        <w:t>o</w:t>
      </w:r>
      <w:r w:rsidR="002F417A" w:rsidRPr="00EF441C">
        <w:rPr>
          <w:rFonts w:ascii="Times New Roman" w:hAnsi="Times New Roman" w:cs="Times New Roman"/>
          <w:sz w:val="24"/>
          <w:szCs w:val="24"/>
        </w:rPr>
        <w:t>mbres y mujeres desde 23 a 65 años, en el edificio consistorial</w:t>
      </w:r>
      <w:r w:rsidR="00F268F3" w:rsidRPr="00EF441C">
        <w:rPr>
          <w:rFonts w:ascii="Times New Roman" w:hAnsi="Times New Roman" w:cs="Times New Roman"/>
          <w:sz w:val="24"/>
          <w:szCs w:val="24"/>
        </w:rPr>
        <w:t xml:space="preserve"> ubicado en Avenida Constitución 111, Casablanca,</w:t>
      </w:r>
      <w:r w:rsidR="005D4973">
        <w:rPr>
          <w:rFonts w:ascii="Times New Roman" w:hAnsi="Times New Roman" w:cs="Times New Roman"/>
          <w:sz w:val="24"/>
          <w:szCs w:val="24"/>
        </w:rPr>
        <w:t xml:space="preserve"> en el Salón Municipal,</w:t>
      </w:r>
      <w:r w:rsidR="00F268F3" w:rsidRPr="00EF441C">
        <w:rPr>
          <w:rFonts w:ascii="Times New Roman" w:hAnsi="Times New Roman" w:cs="Times New Roman"/>
          <w:sz w:val="24"/>
          <w:szCs w:val="24"/>
        </w:rPr>
        <w:t xml:space="preserve"> los días </w:t>
      </w:r>
      <w:r w:rsidR="005D4973">
        <w:rPr>
          <w:rFonts w:ascii="Times New Roman" w:hAnsi="Times New Roman" w:cs="Times New Roman"/>
          <w:sz w:val="24"/>
          <w:szCs w:val="24"/>
        </w:rPr>
        <w:t>martes</w:t>
      </w:r>
      <w:r w:rsidR="00F268F3" w:rsidRPr="00EF441C">
        <w:rPr>
          <w:rFonts w:ascii="Times New Roman" w:hAnsi="Times New Roman" w:cs="Times New Roman"/>
          <w:sz w:val="24"/>
          <w:szCs w:val="24"/>
        </w:rPr>
        <w:t xml:space="preserve"> y viernes, entre las 15:00 y 16:00 horas, posterior al horario de colación.</w:t>
      </w:r>
    </w:p>
    <w:p w:rsidR="005D4973" w:rsidRDefault="005D4973" w:rsidP="00C42797">
      <w:pPr>
        <w:spacing w:line="480" w:lineRule="auto"/>
        <w:rPr>
          <w:rFonts w:ascii="Times New Roman" w:hAnsi="Times New Roman" w:cs="Times New Roman"/>
          <w:sz w:val="24"/>
          <w:szCs w:val="24"/>
        </w:rPr>
      </w:pPr>
    </w:p>
    <w:p w:rsidR="005D4973" w:rsidRPr="00EF441C" w:rsidRDefault="005D4973" w:rsidP="00C42797">
      <w:pPr>
        <w:spacing w:line="480" w:lineRule="auto"/>
        <w:rPr>
          <w:rFonts w:ascii="Times New Roman" w:hAnsi="Times New Roman" w:cs="Times New Roman"/>
          <w:sz w:val="24"/>
          <w:szCs w:val="24"/>
        </w:rPr>
      </w:pPr>
    </w:p>
    <w:p w:rsidR="009733DF" w:rsidRDefault="00C42797" w:rsidP="009733DF">
      <w:pPr>
        <w:spacing w:line="480" w:lineRule="auto"/>
        <w:rPr>
          <w:rFonts w:ascii="Times New Roman" w:hAnsi="Times New Roman" w:cs="Times New Roman"/>
          <w:b/>
          <w:sz w:val="24"/>
          <w:szCs w:val="24"/>
        </w:rPr>
      </w:pPr>
      <w:r w:rsidRPr="00C42797">
        <w:rPr>
          <w:rFonts w:ascii="Times New Roman" w:hAnsi="Times New Roman" w:cs="Times New Roman"/>
          <w:b/>
          <w:sz w:val="24"/>
          <w:szCs w:val="24"/>
        </w:rPr>
        <w:lastRenderedPageBreak/>
        <w:t>Resultados detección de necesidades</w:t>
      </w:r>
    </w:p>
    <w:p w:rsidR="009733DF" w:rsidRPr="009733DF" w:rsidRDefault="009733DF" w:rsidP="009733DF">
      <w:pPr>
        <w:spacing w:line="480" w:lineRule="auto"/>
        <w:rPr>
          <w:rFonts w:ascii="Times New Roman" w:hAnsi="Times New Roman" w:cs="Times New Roman"/>
          <w:sz w:val="24"/>
          <w:szCs w:val="24"/>
        </w:rPr>
      </w:pPr>
      <w:r>
        <w:rPr>
          <w:rFonts w:ascii="Times New Roman" w:hAnsi="Times New Roman" w:cs="Times New Roman"/>
          <w:sz w:val="24"/>
          <w:szCs w:val="24"/>
        </w:rPr>
        <w:t xml:space="preserve">    D</w:t>
      </w:r>
      <w:r w:rsidRPr="009733DF">
        <w:rPr>
          <w:rFonts w:ascii="Times New Roman" w:hAnsi="Times New Roman" w:cs="Times New Roman"/>
          <w:sz w:val="24"/>
          <w:szCs w:val="24"/>
        </w:rPr>
        <w:t>e acuerdo al análisis de los datos entregados en la detección de necesidades, se identifica que los funcionarios municipales esperan que se les reconozca y valore por su trabajo,  considerando su opinión, entregándoles autonomía y confianza en la toma de decisiones, instancia que le permitirá demostrar sus habilidades, teniendo en cuenta que existe la energía y el ímpetu para realizar cambios; sin embargo, saben que no sólo dependen de ellos, que existen motivaciones externas que también ayudan y potencian la autopercepción y la motivación individual de los sujetos para modificar ciertas conductas y/o reforzarlas. Además</w:t>
      </w:r>
      <w:r w:rsidR="005D4973">
        <w:rPr>
          <w:rFonts w:ascii="Times New Roman" w:hAnsi="Times New Roman" w:cs="Times New Roman"/>
          <w:sz w:val="24"/>
          <w:szCs w:val="24"/>
        </w:rPr>
        <w:t>,</w:t>
      </w:r>
      <w:r w:rsidRPr="009733DF">
        <w:rPr>
          <w:rFonts w:ascii="Times New Roman" w:hAnsi="Times New Roman" w:cs="Times New Roman"/>
          <w:sz w:val="24"/>
          <w:szCs w:val="24"/>
        </w:rPr>
        <w:t xml:space="preserve"> para que exista un mejor desarrollo municipal es necesario contar con un mayor compromiso organizacional considerando el interés, la innovación y la capacidad por aprender y lograr nuevos desafíos que se les puedan plantear por parte de sus superiores.</w:t>
      </w:r>
    </w:p>
    <w:p w:rsidR="009733DF" w:rsidRPr="009733DF" w:rsidRDefault="009733DF" w:rsidP="009733DF">
      <w:pPr>
        <w:spacing w:line="480" w:lineRule="auto"/>
        <w:rPr>
          <w:rFonts w:ascii="Times New Roman" w:hAnsi="Times New Roman" w:cs="Times New Roman"/>
        </w:rPr>
      </w:pPr>
    </w:p>
    <w:p w:rsidR="00EF441C" w:rsidRPr="00EF441C" w:rsidRDefault="009733DF" w:rsidP="00C42797">
      <w:pPr>
        <w:spacing w:line="480" w:lineRule="auto"/>
        <w:rPr>
          <w:rFonts w:ascii="Times New Roman" w:hAnsi="Times New Roman" w:cs="Times New Roman"/>
          <w:b/>
          <w:sz w:val="24"/>
          <w:szCs w:val="24"/>
        </w:rPr>
      </w:pPr>
      <w:r>
        <w:rPr>
          <w:rFonts w:ascii="Times New Roman" w:hAnsi="Times New Roman" w:cs="Times New Roman"/>
          <w:b/>
          <w:sz w:val="24"/>
          <w:szCs w:val="24"/>
        </w:rPr>
        <w:t>C</w:t>
      </w:r>
      <w:r w:rsidR="00EF441C" w:rsidRPr="00EF441C">
        <w:rPr>
          <w:rFonts w:ascii="Times New Roman" w:hAnsi="Times New Roman" w:cs="Times New Roman"/>
          <w:b/>
          <w:sz w:val="24"/>
          <w:szCs w:val="24"/>
        </w:rPr>
        <w:t>ONCEPTUALIZACION</w:t>
      </w:r>
    </w:p>
    <w:p w:rsidR="00EF441C" w:rsidRPr="00EF441C" w:rsidRDefault="00EF441C" w:rsidP="00C42797">
      <w:pPr>
        <w:spacing w:line="480" w:lineRule="auto"/>
        <w:rPr>
          <w:rFonts w:ascii="Times New Roman" w:hAnsi="Times New Roman" w:cs="Times New Roman"/>
          <w:b/>
          <w:sz w:val="24"/>
          <w:szCs w:val="24"/>
        </w:rPr>
      </w:pPr>
      <w:r w:rsidRPr="00EF441C">
        <w:rPr>
          <w:rFonts w:ascii="Times New Roman" w:hAnsi="Times New Roman" w:cs="Times New Roman"/>
          <w:b/>
          <w:sz w:val="24"/>
          <w:szCs w:val="24"/>
        </w:rPr>
        <w:t>Marco conceptual</w:t>
      </w:r>
    </w:p>
    <w:p w:rsidR="00EF441C" w:rsidRPr="00EF441C" w:rsidRDefault="00F60339" w:rsidP="00F60339">
      <w:pPr>
        <w:pStyle w:val="NormalWeb"/>
        <w:spacing w:line="480" w:lineRule="auto"/>
        <w:rPr>
          <w:color w:val="000000"/>
          <w:sz w:val="22"/>
          <w:szCs w:val="22"/>
        </w:rPr>
      </w:pPr>
      <w:r>
        <w:rPr>
          <w:color w:val="000000"/>
          <w:sz w:val="22"/>
          <w:szCs w:val="22"/>
          <w:highlight w:val="yellow"/>
        </w:rPr>
        <w:t xml:space="preserve">Barbera (2002) afirma: “(…) </w:t>
      </w:r>
      <w:r w:rsidR="00EF441C" w:rsidRPr="00EF441C">
        <w:rPr>
          <w:color w:val="000000"/>
          <w:sz w:val="22"/>
          <w:szCs w:val="22"/>
          <w:highlight w:val="yellow"/>
        </w:rPr>
        <w:t>La pregunta clave para la investigación psicológica ha girado en torno al conocimiento sobre cuáles son los factores subyacentes que permiten explicar la motivación intrínseca. En último término ¿qué es lo que convierte a una actividad en intrínsecamente motivante?  Las respuestas obtenidas han sido diversas y, en cierto modo, complementarias.</w:t>
      </w:r>
      <w:r w:rsidR="009161D8">
        <w:rPr>
          <w:color w:val="000000"/>
          <w:sz w:val="22"/>
          <w:szCs w:val="22"/>
        </w:rPr>
        <w:t xml:space="preserve"> (</w:t>
      </w:r>
      <w:r w:rsidR="00A65F19">
        <w:rPr>
          <w:color w:val="000000"/>
          <w:sz w:val="22"/>
          <w:szCs w:val="22"/>
        </w:rPr>
        <w:t>parr.</w:t>
      </w:r>
      <w:r>
        <w:rPr>
          <w:color w:val="000000"/>
          <w:sz w:val="22"/>
          <w:szCs w:val="22"/>
        </w:rPr>
        <w:t>24</w:t>
      </w:r>
      <w:r w:rsidR="00A65F19">
        <w:rPr>
          <w:color w:val="000000"/>
          <w:sz w:val="22"/>
          <w:szCs w:val="22"/>
        </w:rPr>
        <w:t>)</w:t>
      </w:r>
    </w:p>
    <w:p w:rsidR="00EF441C" w:rsidRPr="00EF441C" w:rsidRDefault="00EF441C" w:rsidP="00C42797">
      <w:pPr>
        <w:pStyle w:val="NormalWeb"/>
        <w:spacing w:line="480" w:lineRule="auto"/>
        <w:ind w:firstLine="708"/>
      </w:pPr>
      <w:r w:rsidRPr="00EF441C">
        <w:t xml:space="preserve">Dentro del ámbito laboral  hay una mezcla de factores que impulsa o incentivan al ser humano a sentirse satisfecho con la actividad que realizan, sin embargo, existen diversos factores personales que influyen en la conducta de cada persona, como problemas familiares, problemas </w:t>
      </w:r>
      <w:r w:rsidRPr="00EF441C">
        <w:lastRenderedPageBreak/>
        <w:t>económicos, etc., de alguna forma estas situaciones  se verán reflejada en el comportamiento, lo que se podría definir como obstáculos.</w:t>
      </w:r>
    </w:p>
    <w:p w:rsidR="00EF441C" w:rsidRPr="00EF441C" w:rsidRDefault="00EF441C" w:rsidP="00C42797">
      <w:pPr>
        <w:pStyle w:val="NormalWeb"/>
        <w:spacing w:line="480" w:lineRule="auto"/>
        <w:ind w:firstLine="708"/>
        <w:rPr>
          <w:color w:val="000000"/>
        </w:rPr>
      </w:pPr>
      <w:r w:rsidRPr="00EF441C">
        <w:t>El ser humano,  en un  contexto laboral busca  auto percibirse  competente  en la labor que realiza,  alcanzar metas, para ello es necesario tener en cuenta ciertos factores que motivan  como las habilidades, conocimiento, actitud, aptitud  y experiencia para solución de problemas o tareas rutinarias, o bien de tareas más simples a tareas más complejas. En lo que concierne a factores externos,  se debe considerar que  la influencia de   los equipo de trabajo, el clima laboral, las condiciones  de infraestructura, el tipo de líder, en fin, existen diversos elementos que contribuirán a que  una persona  se sienta motivada intrínsecamente , valorada  e integrada en su actividad laboral.</w:t>
      </w:r>
      <w:r w:rsidRPr="00EF441C">
        <w:rPr>
          <w:color w:val="000000"/>
        </w:rPr>
        <w:t xml:space="preserve"> </w:t>
      </w:r>
    </w:p>
    <w:p w:rsidR="00EF441C" w:rsidRPr="009D34C7" w:rsidRDefault="009D34C7" w:rsidP="009D34C7">
      <w:pPr>
        <w:pStyle w:val="NormalWeb"/>
        <w:spacing w:line="480" w:lineRule="auto"/>
        <w:ind w:left="708"/>
        <w:rPr>
          <w:color w:val="000000"/>
          <w:sz w:val="22"/>
          <w:szCs w:val="22"/>
        </w:rPr>
      </w:pPr>
      <w:r>
        <w:rPr>
          <w:color w:val="000000"/>
          <w:sz w:val="22"/>
          <w:szCs w:val="22"/>
        </w:rPr>
        <w:t xml:space="preserve">   </w:t>
      </w:r>
      <w:r w:rsidR="00EF441C" w:rsidRPr="009D34C7">
        <w:rPr>
          <w:color w:val="000000"/>
          <w:sz w:val="22"/>
          <w:szCs w:val="22"/>
        </w:rPr>
        <w:t>Mihaly Csikzentmihalyi (</w:t>
      </w:r>
      <w:r w:rsidR="00282544">
        <w:rPr>
          <w:color w:val="000000"/>
          <w:sz w:val="22"/>
          <w:szCs w:val="22"/>
        </w:rPr>
        <w:t>citado por Reeve (1994)</w:t>
      </w:r>
      <w:r w:rsidR="00EF441C" w:rsidRPr="009D34C7">
        <w:rPr>
          <w:color w:val="000000"/>
          <w:sz w:val="22"/>
          <w:szCs w:val="22"/>
        </w:rPr>
        <w:t xml:space="preserve"> ha denominado “flujo” al estado de concentración en el que se da implicación absoluta en la actividad. Durante el flujo, la acción de la persona se da sin esfuerzo alguno, es una sensación donde la persona siente el control total sobre sus habilidades y la interacción con la actividad. Una de las principales condiciones durante las cuales de da el flujo es la confrontación con lo que se denomina reto óptimo, y que alude a la “situación en la que el nivel de habilidad de la persona es igual al nivel de dificultad de la tarea” (Reeve, p 141). El nivel de la tarea deberá ser acorde a las habilidades la personal, debido a que  si la actividad es altamente exigente, entonces el reto será en extremo difícil y provocará preocupación o ansiedad. Por el contrato, si la tarea es sencilla entonces el reto percibido fácil, por lo tanto, falto de motivación, por lo que la persona probablemente sentirá aburrimiento.</w:t>
      </w:r>
      <w:r w:rsidRPr="009D34C7">
        <w:rPr>
          <w:color w:val="000000"/>
          <w:sz w:val="22"/>
          <w:szCs w:val="22"/>
        </w:rPr>
        <w:t xml:space="preserve"> (Bedodo &amp; Giglio, 2006, p. 20)</w:t>
      </w:r>
    </w:p>
    <w:p w:rsidR="00885C9C" w:rsidRPr="00885C9C" w:rsidRDefault="00282544" w:rsidP="00C42797">
      <w:pPr>
        <w:pStyle w:val="NormalWeb"/>
        <w:spacing w:line="480" w:lineRule="auto"/>
        <w:rPr>
          <w:color w:val="000000"/>
        </w:rPr>
      </w:pPr>
      <w:r w:rsidRPr="00885C9C">
        <w:rPr>
          <w:color w:val="000000"/>
        </w:rPr>
        <w:t>Barberá (2002) afirma</w:t>
      </w:r>
      <w:r w:rsidR="00885C9C" w:rsidRPr="00885C9C">
        <w:rPr>
          <w:color w:val="000000"/>
        </w:rPr>
        <w:t>:</w:t>
      </w:r>
    </w:p>
    <w:p w:rsidR="00EF441C" w:rsidRPr="00885C9C" w:rsidRDefault="00885C9C" w:rsidP="00885C9C">
      <w:pPr>
        <w:pStyle w:val="NormalWeb"/>
        <w:spacing w:line="480" w:lineRule="auto"/>
        <w:ind w:left="708"/>
        <w:rPr>
          <w:color w:val="000000"/>
          <w:sz w:val="22"/>
          <w:szCs w:val="22"/>
        </w:rPr>
      </w:pPr>
      <w:r w:rsidRPr="00885C9C">
        <w:rPr>
          <w:color w:val="000000"/>
          <w:sz w:val="22"/>
          <w:szCs w:val="22"/>
        </w:rPr>
        <w:lastRenderedPageBreak/>
        <w:t xml:space="preserve">     (…) </w:t>
      </w:r>
      <w:r w:rsidR="00EF441C" w:rsidRPr="00885C9C">
        <w:rPr>
          <w:color w:val="000000"/>
          <w:sz w:val="22"/>
          <w:szCs w:val="22"/>
        </w:rPr>
        <w:t>A través de la auto-percepción como persona competente, eficaz y con determinación para actuar. Las nociones de auto-competencia (White,1959), causación personal (deCharms, 1968), auto-determinación (Deci y Ryan, 1985), auto-eficacia (Bandura, 1982) y acción personalizada (Nuttin, 1985) realzan el protagonismo motivacional de la</w:t>
      </w:r>
      <w:r w:rsidR="00EF441C" w:rsidRPr="00885C9C">
        <w:rPr>
          <w:rStyle w:val="apple-converted-space"/>
          <w:color w:val="000000"/>
          <w:sz w:val="22"/>
          <w:szCs w:val="22"/>
        </w:rPr>
        <w:t> </w:t>
      </w:r>
      <w:r w:rsidR="00EF441C" w:rsidRPr="00885C9C">
        <w:rPr>
          <w:i/>
          <w:iCs/>
          <w:color w:val="000000"/>
          <w:sz w:val="22"/>
          <w:szCs w:val="22"/>
        </w:rPr>
        <w:t>subjetividad</w:t>
      </w:r>
      <w:r w:rsidR="00EF441C" w:rsidRPr="00885C9C">
        <w:rPr>
          <w:rStyle w:val="apple-converted-space"/>
          <w:color w:val="000000"/>
          <w:sz w:val="22"/>
          <w:szCs w:val="22"/>
        </w:rPr>
        <w:t> </w:t>
      </w:r>
      <w:r w:rsidR="00EF441C" w:rsidRPr="00885C9C">
        <w:rPr>
          <w:color w:val="000000"/>
          <w:sz w:val="22"/>
          <w:szCs w:val="22"/>
        </w:rPr>
        <w:t>y el papel del individuo como agente causal de su propia actividad comportamental. Cada uno de estos conceptos intenta definir, de manera precisa, la naturaleza de la motivación intrínseca. Pero en cualesquiera de tales explicaciones la motivación, más que responder a determinadas características estimulares concretas, proporciona oportunidades para que las personas pongan a prueba sus competencias y determinaciones, de manera activa e intencional. Las características de dinamismo y activación interna alejan la noción de motivación intrínseca de actividades placenteras derivadas, por ejemplo, de la experiencia sensorial pasiva. Como dice Reeve (1994), puede que nos guste ir al cine o escuchar música, pero no se puede definir estas actividades como conductas activadas por la motivación intrínseca. Otra cosa distinta es que tales actividades sensoriales favorezcan en nosotros el interés por conocer solfeo, por aprender a tocar un instrumento musical o por estudiar cinematografía.</w:t>
      </w:r>
      <w:r>
        <w:rPr>
          <w:color w:val="000000"/>
          <w:sz w:val="22"/>
          <w:szCs w:val="22"/>
        </w:rPr>
        <w:t xml:space="preserve"> (parr. 29)</w:t>
      </w:r>
    </w:p>
    <w:p w:rsidR="00EF441C" w:rsidRPr="00EF441C" w:rsidRDefault="003F3D70" w:rsidP="00C42797">
      <w:pPr>
        <w:pStyle w:val="NormalWeb"/>
        <w:spacing w:line="480" w:lineRule="auto"/>
        <w:rPr>
          <w:color w:val="000000"/>
        </w:rPr>
      </w:pPr>
      <w:r>
        <w:rPr>
          <w:color w:val="000000"/>
        </w:rPr>
        <w:t xml:space="preserve">     </w:t>
      </w:r>
      <w:r w:rsidR="00EF441C" w:rsidRPr="00EF441C">
        <w:rPr>
          <w:color w:val="000000"/>
        </w:rPr>
        <w:t xml:space="preserve">Dentro de las iniciativas que favorecen el comportamiento de trabajadores es son las compensaciones, las pueden ser económicas y también de logro personal, como es el caso de la Ilustre Municipalidad de Casablanca, que motivan a sus funcionarios, con el fin de  mejorar sus remuneraciones, incentivando a desarrollar un Programa de Mejoramiento de Gestión, con el fin de mejorar la calidad de atención y  de procesos. Sin embargo,  existen otras estrategias  de recompensan  que fomentan al desempeño y satisfacción el funcionarios, como es la valoración de sus capacidades, confiar  un trabajo importantes, en donde  demuestre sus competencias y habilidades,  que su aporte y experiencia sean significativos,  en definitiva que se siente </w:t>
      </w:r>
      <w:r w:rsidR="00EF441C" w:rsidRPr="00EF441C">
        <w:rPr>
          <w:color w:val="000000"/>
        </w:rPr>
        <w:lastRenderedPageBreak/>
        <w:t>integrado y que  pueda sentirse reenganchado de lo que hace,  que cada desafío laboral, se enriquecedor   como ser humano.</w:t>
      </w:r>
    </w:p>
    <w:p w:rsidR="00EF441C" w:rsidRPr="003F3D70" w:rsidRDefault="00EF441C" w:rsidP="003F3D70">
      <w:pPr>
        <w:pStyle w:val="NormalWeb"/>
        <w:spacing w:line="480" w:lineRule="auto"/>
        <w:ind w:left="708"/>
        <w:rPr>
          <w:sz w:val="22"/>
          <w:szCs w:val="22"/>
        </w:rPr>
      </w:pPr>
      <w:r w:rsidRPr="003F3D70">
        <w:rPr>
          <w:sz w:val="22"/>
          <w:szCs w:val="22"/>
        </w:rPr>
        <w:t>La retribución o compensación financiera no es un aspecto que hay que considerar para ubicar a una persona en un puesto de trabajo, sino en pro y en función del desarrollo del individuo que lo realiza. Además, se debe buscar impactar a las organizaciones de manera que tengan argumentos para cambiar el concepto tradicional de la compensación financiera en el que los trabajadores mejoren sus ingresos y trasciendan hacia unas estructuras que permitan remunerar de acuerdo con las capacidades y habilidades de quienes lo desempeñan, es decir, remunerar de acuerdo al talento humano, y no por las funciones realizadas. (14-18) La efectividad de los pagos se mide de diversas formas, es decir, de acuerdo al impacto que tiene en la motivación de la persona,19 así como para mejorar el desempeño en el puesto de trabajo, en el desarrollo de competencias y en la carrera laboral del trabajador. (20,21). Nos damos cuenta que la efectividad de las compensaciones es una temática relevante para las empresas y para los investigadores académicos, pero desafortunadamente no hay suficiente bibliografía para hacer análisis comparativos, por lo que es un área de oportunidad que podemos considerar atractiva para seguir desarrollando.</w:t>
      </w:r>
      <w:r w:rsidR="003F3D70">
        <w:rPr>
          <w:sz w:val="22"/>
          <w:szCs w:val="22"/>
        </w:rPr>
        <w:t xml:space="preserve"> </w:t>
      </w:r>
      <w:r w:rsidR="003F3D70" w:rsidRPr="003F3D70">
        <w:rPr>
          <w:sz w:val="22"/>
          <w:szCs w:val="22"/>
          <w:highlight w:val="yellow"/>
        </w:rPr>
        <w:t>(Madero, S. (</w:t>
      </w:r>
    </w:p>
    <w:p w:rsidR="00EF441C" w:rsidRPr="00EF441C" w:rsidRDefault="00EF441C" w:rsidP="00C42797">
      <w:pPr>
        <w:pStyle w:val="NormalWeb"/>
        <w:spacing w:line="480" w:lineRule="auto"/>
      </w:pPr>
      <w:r w:rsidRPr="00EF441C">
        <w:t>La efectividad de las compensaciones, la satisfacción del trabajador y las dimensiones del ambiente laboral SERGIO MANUEL MADERO GÓMEZ*</w:t>
      </w:r>
    </w:p>
    <w:p w:rsidR="00EF441C" w:rsidRPr="00EF441C" w:rsidRDefault="00EF441C" w:rsidP="00C42797">
      <w:pPr>
        <w:pStyle w:val="NormalWeb"/>
        <w:spacing w:line="480" w:lineRule="auto"/>
        <w:rPr>
          <w:color w:val="000000"/>
        </w:rPr>
      </w:pPr>
      <w:r w:rsidRPr="00EF441C">
        <w:rPr>
          <w:color w:val="000000"/>
        </w:rPr>
        <w:t>file:///C:/Users/kulloa/Downloads/Dialnet-LaEfectividadDeLasCompensacionesLaSatisfaccionDelT-3835381%20(1).pdf</w:t>
      </w:r>
    </w:p>
    <w:p w:rsidR="00EF441C" w:rsidRPr="00EF441C" w:rsidRDefault="00C42797" w:rsidP="00C42797">
      <w:pPr>
        <w:spacing w:line="480" w:lineRule="auto"/>
        <w:rPr>
          <w:rFonts w:ascii="Times New Roman" w:hAnsi="Times New Roman" w:cs="Times New Roman"/>
          <w:b/>
          <w:sz w:val="24"/>
          <w:szCs w:val="24"/>
        </w:rPr>
      </w:pPr>
      <w:r>
        <w:rPr>
          <w:rFonts w:ascii="Times New Roman" w:hAnsi="Times New Roman" w:cs="Times New Roman"/>
          <w:b/>
          <w:sz w:val="24"/>
          <w:szCs w:val="24"/>
        </w:rPr>
        <w:t>Análisis de Antecedentes conceptuales</w:t>
      </w:r>
    </w:p>
    <w:p w:rsidR="00A65F19" w:rsidRDefault="009F4781" w:rsidP="00C4279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65F19">
        <w:rPr>
          <w:rFonts w:ascii="Times New Roman" w:hAnsi="Times New Roman" w:cs="Times New Roman"/>
          <w:sz w:val="24"/>
          <w:szCs w:val="24"/>
        </w:rPr>
        <w:t xml:space="preserve">En relación a la intervención se manifiesta </w:t>
      </w:r>
      <w:r w:rsidR="00CA2D27">
        <w:rPr>
          <w:rFonts w:ascii="Times New Roman" w:hAnsi="Times New Roman" w:cs="Times New Roman"/>
          <w:sz w:val="24"/>
          <w:szCs w:val="24"/>
        </w:rPr>
        <w:t xml:space="preserve">que </w:t>
      </w:r>
      <w:r w:rsidR="00A65F19">
        <w:rPr>
          <w:rFonts w:ascii="Times New Roman" w:hAnsi="Times New Roman" w:cs="Times New Roman"/>
          <w:sz w:val="24"/>
          <w:szCs w:val="24"/>
        </w:rPr>
        <w:t xml:space="preserve">las motivaciones y </w:t>
      </w:r>
      <w:r w:rsidR="00CA2D27">
        <w:rPr>
          <w:rFonts w:ascii="Times New Roman" w:hAnsi="Times New Roman" w:cs="Times New Roman"/>
          <w:sz w:val="24"/>
          <w:szCs w:val="24"/>
        </w:rPr>
        <w:t>la</w:t>
      </w:r>
      <w:r w:rsidR="009733DF">
        <w:rPr>
          <w:rFonts w:ascii="Times New Roman" w:hAnsi="Times New Roman" w:cs="Times New Roman"/>
          <w:sz w:val="24"/>
          <w:szCs w:val="24"/>
        </w:rPr>
        <w:t>s</w:t>
      </w:r>
      <w:r w:rsidR="00CA2D27">
        <w:rPr>
          <w:rFonts w:ascii="Times New Roman" w:hAnsi="Times New Roman" w:cs="Times New Roman"/>
          <w:sz w:val="24"/>
          <w:szCs w:val="24"/>
        </w:rPr>
        <w:t xml:space="preserve"> </w:t>
      </w:r>
      <w:r w:rsidR="00A65F19">
        <w:rPr>
          <w:rFonts w:ascii="Times New Roman" w:hAnsi="Times New Roman" w:cs="Times New Roman"/>
          <w:sz w:val="24"/>
          <w:szCs w:val="24"/>
        </w:rPr>
        <w:t>percepciones que tienen los individuos de objeto del proyecto, se visualiza que</w:t>
      </w:r>
      <w:r w:rsidR="002558FC">
        <w:rPr>
          <w:rFonts w:ascii="Times New Roman" w:hAnsi="Times New Roman" w:cs="Times New Roman"/>
          <w:sz w:val="24"/>
          <w:szCs w:val="24"/>
        </w:rPr>
        <w:t xml:space="preserve"> la mayoría de ellos presenta u</w:t>
      </w:r>
      <w:r w:rsidR="00A65F19">
        <w:rPr>
          <w:rFonts w:ascii="Times New Roman" w:hAnsi="Times New Roman" w:cs="Times New Roman"/>
          <w:sz w:val="24"/>
          <w:szCs w:val="24"/>
        </w:rPr>
        <w:t>n</w:t>
      </w:r>
      <w:r w:rsidR="002558FC">
        <w:rPr>
          <w:rFonts w:ascii="Times New Roman" w:hAnsi="Times New Roman" w:cs="Times New Roman"/>
          <w:sz w:val="24"/>
          <w:szCs w:val="24"/>
        </w:rPr>
        <w:t>a</w:t>
      </w:r>
      <w:r w:rsidR="00A65F19">
        <w:rPr>
          <w:rFonts w:ascii="Times New Roman" w:hAnsi="Times New Roman" w:cs="Times New Roman"/>
          <w:sz w:val="24"/>
          <w:szCs w:val="24"/>
        </w:rPr>
        <w:t xml:space="preserve"> conducta </w:t>
      </w:r>
      <w:r w:rsidR="00CA2D27">
        <w:rPr>
          <w:rFonts w:ascii="Times New Roman" w:hAnsi="Times New Roman" w:cs="Times New Roman"/>
          <w:sz w:val="24"/>
          <w:szCs w:val="24"/>
        </w:rPr>
        <w:t>d</w:t>
      </w:r>
      <w:r w:rsidR="00A65F19">
        <w:rPr>
          <w:rFonts w:ascii="Times New Roman" w:hAnsi="Times New Roman" w:cs="Times New Roman"/>
          <w:sz w:val="24"/>
          <w:szCs w:val="24"/>
        </w:rPr>
        <w:t>e interacción con su medio</w:t>
      </w:r>
      <w:r w:rsidR="00CA2D27">
        <w:rPr>
          <w:rFonts w:ascii="Times New Roman" w:hAnsi="Times New Roman" w:cs="Times New Roman"/>
          <w:sz w:val="24"/>
          <w:szCs w:val="24"/>
        </w:rPr>
        <w:t>, además de tener claras sus propósitos y una autopercepción satisfactoria</w:t>
      </w:r>
      <w:r w:rsidR="00A65F19">
        <w:rPr>
          <w:rFonts w:ascii="Times New Roman" w:hAnsi="Times New Roman" w:cs="Times New Roman"/>
          <w:sz w:val="24"/>
          <w:szCs w:val="24"/>
        </w:rPr>
        <w:t>. Sienten que forman parte del grupo y que la realización de sus ac</w:t>
      </w:r>
      <w:r w:rsidR="002558FC">
        <w:rPr>
          <w:rFonts w:ascii="Times New Roman" w:hAnsi="Times New Roman" w:cs="Times New Roman"/>
          <w:sz w:val="24"/>
          <w:szCs w:val="24"/>
        </w:rPr>
        <w:t xml:space="preserve">tividades laborales diarias </w:t>
      </w:r>
      <w:r w:rsidR="00CA2D27">
        <w:rPr>
          <w:rFonts w:ascii="Times New Roman" w:hAnsi="Times New Roman" w:cs="Times New Roman"/>
          <w:sz w:val="24"/>
          <w:szCs w:val="24"/>
        </w:rPr>
        <w:t>está enfocada</w:t>
      </w:r>
      <w:r w:rsidR="00A65F19">
        <w:rPr>
          <w:rFonts w:ascii="Times New Roman" w:hAnsi="Times New Roman" w:cs="Times New Roman"/>
          <w:sz w:val="24"/>
          <w:szCs w:val="24"/>
        </w:rPr>
        <w:t xml:space="preserve"> a su superación, además de conocer sus capacidades y de demostrar que buscan siempre la superación laboral, independiente de si esta está ligada con un incentivo económico. </w:t>
      </w:r>
    </w:p>
    <w:p w:rsidR="00A65F19" w:rsidRDefault="00A65F19" w:rsidP="00C42797">
      <w:pPr>
        <w:spacing w:line="480" w:lineRule="auto"/>
        <w:rPr>
          <w:rFonts w:ascii="Times New Roman" w:hAnsi="Times New Roman" w:cs="Times New Roman"/>
          <w:b/>
          <w:sz w:val="24"/>
          <w:szCs w:val="24"/>
        </w:rPr>
      </w:pPr>
      <w:r>
        <w:rPr>
          <w:rFonts w:ascii="Times New Roman" w:hAnsi="Times New Roman" w:cs="Times New Roman"/>
          <w:b/>
          <w:sz w:val="24"/>
          <w:szCs w:val="24"/>
        </w:rPr>
        <w:t>PROPUESTA DE INTERVENCIÓN</w:t>
      </w:r>
    </w:p>
    <w:p w:rsidR="009F4781" w:rsidRDefault="009F4781" w:rsidP="009F4781">
      <w:pPr>
        <w:spacing w:line="480" w:lineRule="auto"/>
        <w:rPr>
          <w:rFonts w:ascii="Times New Roman" w:hAnsi="Times New Roman" w:cs="Times New Roman"/>
          <w:b/>
          <w:sz w:val="24"/>
          <w:szCs w:val="24"/>
        </w:rPr>
      </w:pPr>
      <w:r w:rsidRPr="009F4781">
        <w:rPr>
          <w:rFonts w:ascii="Times New Roman" w:hAnsi="Times New Roman" w:cs="Times New Roman"/>
          <w:b/>
          <w:sz w:val="24"/>
          <w:szCs w:val="24"/>
        </w:rPr>
        <w:t>Hipótesis</w:t>
      </w:r>
    </w:p>
    <w:p w:rsidR="00CA2D27" w:rsidRDefault="009F4781" w:rsidP="009F4781">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00CA2D27">
        <w:rPr>
          <w:rFonts w:ascii="Times New Roman" w:hAnsi="Times New Roman" w:cs="Times New Roman"/>
          <w:sz w:val="24"/>
          <w:szCs w:val="24"/>
        </w:rPr>
        <w:t xml:space="preserve">De acuerdo a lo planteado en el presente proyecto de intervención </w:t>
      </w:r>
      <w:r w:rsidR="005D4973">
        <w:rPr>
          <w:rFonts w:ascii="Times New Roman" w:hAnsi="Times New Roman" w:cs="Times New Roman"/>
          <w:sz w:val="24"/>
          <w:szCs w:val="24"/>
        </w:rPr>
        <w:t>se define</w:t>
      </w:r>
      <w:r w:rsidR="00CA2D27">
        <w:rPr>
          <w:rFonts w:ascii="Times New Roman" w:hAnsi="Times New Roman" w:cs="Times New Roman"/>
          <w:sz w:val="24"/>
          <w:szCs w:val="24"/>
        </w:rPr>
        <w:t xml:space="preserve"> la siguiente hipótesis: Si se tiene conocimiento acerca de lo que es la autopercepcion, entonces se podrá potenciar la motivación intrínseca de los funcionarios de planta de la I. Municipalidad de Casablanca.</w:t>
      </w:r>
    </w:p>
    <w:p w:rsidR="00A65F19" w:rsidRDefault="00CA2D27" w:rsidP="009F478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65F19">
        <w:rPr>
          <w:rFonts w:ascii="Times New Roman" w:hAnsi="Times New Roman" w:cs="Times New Roman"/>
          <w:sz w:val="24"/>
          <w:szCs w:val="24"/>
        </w:rPr>
        <w:t xml:space="preserve">Frente </w:t>
      </w:r>
      <w:r w:rsidR="002558FC">
        <w:rPr>
          <w:rFonts w:ascii="Times New Roman" w:hAnsi="Times New Roman" w:cs="Times New Roman"/>
          <w:sz w:val="24"/>
          <w:szCs w:val="24"/>
        </w:rPr>
        <w:t>a la hipótesis pla</w:t>
      </w:r>
      <w:r w:rsidR="00A65F19">
        <w:rPr>
          <w:rFonts w:ascii="Times New Roman" w:hAnsi="Times New Roman" w:cs="Times New Roman"/>
          <w:sz w:val="24"/>
          <w:szCs w:val="24"/>
        </w:rPr>
        <w:t>nteada se pretende corroborar demostrando que la motivaci</w:t>
      </w:r>
      <w:r w:rsidR="002558FC">
        <w:rPr>
          <w:rFonts w:ascii="Times New Roman" w:hAnsi="Times New Roman" w:cs="Times New Roman"/>
          <w:sz w:val="24"/>
          <w:szCs w:val="24"/>
        </w:rPr>
        <w:t>ó</w:t>
      </w:r>
      <w:r w:rsidR="00A65F19">
        <w:rPr>
          <w:rFonts w:ascii="Times New Roman" w:hAnsi="Times New Roman" w:cs="Times New Roman"/>
          <w:sz w:val="24"/>
          <w:szCs w:val="24"/>
        </w:rPr>
        <w:t>n</w:t>
      </w:r>
      <w:r w:rsidR="0044444F">
        <w:rPr>
          <w:rFonts w:ascii="Times New Roman" w:hAnsi="Times New Roman" w:cs="Times New Roman"/>
          <w:sz w:val="24"/>
          <w:szCs w:val="24"/>
        </w:rPr>
        <w:t xml:space="preserve"> intrínseca </w:t>
      </w:r>
      <w:r w:rsidR="00A65F19">
        <w:rPr>
          <w:rFonts w:ascii="Times New Roman" w:hAnsi="Times New Roman" w:cs="Times New Roman"/>
          <w:sz w:val="24"/>
          <w:szCs w:val="24"/>
        </w:rPr>
        <w:t>laboral que tienen los sujetos de intervención va mas all</w:t>
      </w:r>
      <w:r w:rsidR="002558FC">
        <w:rPr>
          <w:rFonts w:ascii="Times New Roman" w:hAnsi="Times New Roman" w:cs="Times New Roman"/>
          <w:sz w:val="24"/>
          <w:szCs w:val="24"/>
        </w:rPr>
        <w:t>á</w:t>
      </w:r>
      <w:r w:rsidR="00A65F19">
        <w:rPr>
          <w:rFonts w:ascii="Times New Roman" w:hAnsi="Times New Roman" w:cs="Times New Roman"/>
          <w:sz w:val="24"/>
          <w:szCs w:val="24"/>
        </w:rPr>
        <w:t xml:space="preserve"> </w:t>
      </w:r>
      <w:r w:rsidR="002558FC">
        <w:rPr>
          <w:rFonts w:ascii="Times New Roman" w:hAnsi="Times New Roman" w:cs="Times New Roman"/>
          <w:sz w:val="24"/>
          <w:szCs w:val="24"/>
        </w:rPr>
        <w:t>d</w:t>
      </w:r>
      <w:r w:rsidR="00A65F19">
        <w:rPr>
          <w:rFonts w:ascii="Times New Roman" w:hAnsi="Times New Roman" w:cs="Times New Roman"/>
          <w:sz w:val="24"/>
          <w:szCs w:val="24"/>
        </w:rPr>
        <w:t xml:space="preserve">e la recompensa </w:t>
      </w:r>
      <w:r w:rsidR="005D4973">
        <w:rPr>
          <w:rFonts w:ascii="Times New Roman" w:hAnsi="Times New Roman" w:cs="Times New Roman"/>
          <w:sz w:val="24"/>
          <w:szCs w:val="24"/>
        </w:rPr>
        <w:t>económica</w:t>
      </w:r>
      <w:r w:rsidR="00A65F19">
        <w:rPr>
          <w:rFonts w:ascii="Times New Roman" w:hAnsi="Times New Roman" w:cs="Times New Roman"/>
          <w:sz w:val="24"/>
          <w:szCs w:val="24"/>
        </w:rPr>
        <w:t>, traducida en un</w:t>
      </w:r>
      <w:r w:rsidR="005D4973">
        <w:rPr>
          <w:rFonts w:ascii="Times New Roman" w:hAnsi="Times New Roman" w:cs="Times New Roman"/>
          <w:sz w:val="24"/>
          <w:szCs w:val="24"/>
        </w:rPr>
        <w:t xml:space="preserve"> aumento en la</w:t>
      </w:r>
      <w:r w:rsidR="00A65F19">
        <w:rPr>
          <w:rFonts w:ascii="Times New Roman" w:hAnsi="Times New Roman" w:cs="Times New Roman"/>
          <w:sz w:val="24"/>
          <w:szCs w:val="24"/>
        </w:rPr>
        <w:t xml:space="preserve"> remuneración, sino que tiene más relación con la superaci</w:t>
      </w:r>
      <w:r w:rsidR="002558FC">
        <w:rPr>
          <w:rFonts w:ascii="Times New Roman" w:hAnsi="Times New Roman" w:cs="Times New Roman"/>
          <w:sz w:val="24"/>
          <w:szCs w:val="24"/>
        </w:rPr>
        <w:t>ó</w:t>
      </w:r>
      <w:r w:rsidR="00A65F19">
        <w:rPr>
          <w:rFonts w:ascii="Times New Roman" w:hAnsi="Times New Roman" w:cs="Times New Roman"/>
          <w:sz w:val="24"/>
          <w:szCs w:val="24"/>
        </w:rPr>
        <w:t>n propia en el desarrollo de su trabajo, demostrado a través de la autoperc</w:t>
      </w:r>
      <w:r w:rsidR="002558FC">
        <w:rPr>
          <w:rFonts w:ascii="Times New Roman" w:hAnsi="Times New Roman" w:cs="Times New Roman"/>
          <w:sz w:val="24"/>
          <w:szCs w:val="24"/>
        </w:rPr>
        <w:t>e</w:t>
      </w:r>
      <w:r w:rsidR="00A65F19">
        <w:rPr>
          <w:rFonts w:ascii="Times New Roman" w:hAnsi="Times New Roman" w:cs="Times New Roman"/>
          <w:sz w:val="24"/>
          <w:szCs w:val="24"/>
        </w:rPr>
        <w:t>pción que cada uno d</w:t>
      </w:r>
      <w:r w:rsidR="002558FC">
        <w:rPr>
          <w:rFonts w:ascii="Times New Roman" w:hAnsi="Times New Roman" w:cs="Times New Roman"/>
          <w:sz w:val="24"/>
          <w:szCs w:val="24"/>
        </w:rPr>
        <w:t>e ellos tienen y de la motivació</w:t>
      </w:r>
      <w:r w:rsidR="00A65F19">
        <w:rPr>
          <w:rFonts w:ascii="Times New Roman" w:hAnsi="Times New Roman" w:cs="Times New Roman"/>
          <w:sz w:val="24"/>
          <w:szCs w:val="24"/>
        </w:rPr>
        <w:t>n intrínseca, lo que demuestra que la satisfacción de la necesidad que existe al trabajar, no es nec</w:t>
      </w:r>
      <w:r w:rsidR="002558FC">
        <w:rPr>
          <w:rFonts w:ascii="Times New Roman" w:hAnsi="Times New Roman" w:cs="Times New Roman"/>
          <w:sz w:val="24"/>
          <w:szCs w:val="24"/>
        </w:rPr>
        <w:t>esariamente</w:t>
      </w:r>
      <w:r w:rsidR="00A65F19">
        <w:rPr>
          <w:rFonts w:ascii="Times New Roman" w:hAnsi="Times New Roman" w:cs="Times New Roman"/>
          <w:sz w:val="24"/>
          <w:szCs w:val="24"/>
        </w:rPr>
        <w:t xml:space="preserve"> la retribución económica</w:t>
      </w:r>
      <w:r w:rsidR="00C43B87">
        <w:rPr>
          <w:rFonts w:ascii="Times New Roman" w:hAnsi="Times New Roman" w:cs="Times New Roman"/>
          <w:sz w:val="24"/>
          <w:szCs w:val="24"/>
        </w:rPr>
        <w:t xml:space="preserve">, sino que también tiene que ver con el desarrollo de las capacidades que cada sujeto tiene de </w:t>
      </w:r>
      <w:r w:rsidR="00412566">
        <w:rPr>
          <w:rFonts w:ascii="Times New Roman" w:hAnsi="Times New Roman" w:cs="Times New Roman"/>
          <w:sz w:val="24"/>
          <w:szCs w:val="24"/>
        </w:rPr>
        <w:t>sí</w:t>
      </w:r>
      <w:r w:rsidR="00C43B87">
        <w:rPr>
          <w:rFonts w:ascii="Times New Roman" w:hAnsi="Times New Roman" w:cs="Times New Roman"/>
          <w:sz w:val="24"/>
          <w:szCs w:val="24"/>
        </w:rPr>
        <w:t xml:space="preserve"> mismo (autopercepción), y de la motivación intr</w:t>
      </w:r>
      <w:r w:rsidR="002558FC">
        <w:rPr>
          <w:rFonts w:ascii="Times New Roman" w:hAnsi="Times New Roman" w:cs="Times New Roman"/>
          <w:sz w:val="24"/>
          <w:szCs w:val="24"/>
        </w:rPr>
        <w:t>ínseca que manifiestan (desafí</w:t>
      </w:r>
      <w:r w:rsidR="00C43B87">
        <w:rPr>
          <w:rFonts w:ascii="Times New Roman" w:hAnsi="Times New Roman" w:cs="Times New Roman"/>
          <w:sz w:val="24"/>
          <w:szCs w:val="24"/>
        </w:rPr>
        <w:t>o, innovación, interés al realizar una labo</w:t>
      </w:r>
      <w:r w:rsidR="0044444F">
        <w:rPr>
          <w:rFonts w:ascii="Times New Roman" w:hAnsi="Times New Roman" w:cs="Times New Roman"/>
          <w:sz w:val="24"/>
          <w:szCs w:val="24"/>
        </w:rPr>
        <w:t>r), reflejada</w:t>
      </w:r>
      <w:r w:rsidR="002558FC">
        <w:rPr>
          <w:rFonts w:ascii="Times New Roman" w:hAnsi="Times New Roman" w:cs="Times New Roman"/>
          <w:sz w:val="24"/>
          <w:szCs w:val="24"/>
        </w:rPr>
        <w:t xml:space="preserve"> en la superació</w:t>
      </w:r>
      <w:r w:rsidR="00C43B87">
        <w:rPr>
          <w:rFonts w:ascii="Times New Roman" w:hAnsi="Times New Roman" w:cs="Times New Roman"/>
          <w:sz w:val="24"/>
          <w:szCs w:val="24"/>
        </w:rPr>
        <w:t xml:space="preserve">n de capacidades más que en el cumplimiento de la tarea sólo por </w:t>
      </w:r>
      <w:r w:rsidR="00C43B87">
        <w:rPr>
          <w:rFonts w:ascii="Times New Roman" w:hAnsi="Times New Roman" w:cs="Times New Roman"/>
          <w:sz w:val="24"/>
          <w:szCs w:val="24"/>
        </w:rPr>
        <w:lastRenderedPageBreak/>
        <w:t>realizar el trabajo y cumpl</w:t>
      </w:r>
      <w:r w:rsidR="0044444F">
        <w:rPr>
          <w:rFonts w:ascii="Times New Roman" w:hAnsi="Times New Roman" w:cs="Times New Roman"/>
          <w:sz w:val="24"/>
          <w:szCs w:val="24"/>
        </w:rPr>
        <w:t>ir la meta, sino que</w:t>
      </w:r>
      <w:r w:rsidR="00C43B87">
        <w:rPr>
          <w:rFonts w:ascii="Times New Roman" w:hAnsi="Times New Roman" w:cs="Times New Roman"/>
          <w:sz w:val="24"/>
          <w:szCs w:val="24"/>
        </w:rPr>
        <w:t xml:space="preserve"> en las capacidades e intereses que tiene cada sujeto.</w:t>
      </w:r>
    </w:p>
    <w:p w:rsidR="00C43B87" w:rsidRDefault="00C43B87" w:rsidP="00C42797">
      <w:pPr>
        <w:spacing w:line="480" w:lineRule="auto"/>
        <w:rPr>
          <w:rFonts w:ascii="Times New Roman" w:hAnsi="Times New Roman" w:cs="Times New Roman"/>
          <w:sz w:val="24"/>
          <w:szCs w:val="24"/>
        </w:rPr>
      </w:pPr>
    </w:p>
    <w:p w:rsidR="00C43B87" w:rsidRDefault="005D4973" w:rsidP="00C4279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Propuesta de </w:t>
      </w:r>
      <w:r w:rsidR="00BC0945">
        <w:rPr>
          <w:rFonts w:ascii="Times New Roman" w:hAnsi="Times New Roman" w:cs="Times New Roman"/>
          <w:b/>
          <w:sz w:val="24"/>
          <w:szCs w:val="24"/>
        </w:rPr>
        <w:t>I</w:t>
      </w:r>
      <w:r>
        <w:rPr>
          <w:rFonts w:ascii="Times New Roman" w:hAnsi="Times New Roman" w:cs="Times New Roman"/>
          <w:b/>
          <w:sz w:val="24"/>
          <w:szCs w:val="24"/>
        </w:rPr>
        <w:t>ntervención</w:t>
      </w:r>
    </w:p>
    <w:p w:rsidR="00F37FEE" w:rsidRPr="00794746" w:rsidRDefault="009F4781" w:rsidP="00F37FE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43B87">
        <w:rPr>
          <w:rFonts w:ascii="Times New Roman" w:hAnsi="Times New Roman" w:cs="Times New Roman"/>
          <w:sz w:val="24"/>
          <w:szCs w:val="24"/>
        </w:rPr>
        <w:t>En relación a</w:t>
      </w:r>
      <w:r w:rsidR="002558FC">
        <w:rPr>
          <w:rFonts w:ascii="Times New Roman" w:hAnsi="Times New Roman" w:cs="Times New Roman"/>
          <w:sz w:val="24"/>
          <w:szCs w:val="24"/>
        </w:rPr>
        <w:t xml:space="preserve"> </w:t>
      </w:r>
      <w:r w:rsidR="00C43B87">
        <w:rPr>
          <w:rFonts w:ascii="Times New Roman" w:hAnsi="Times New Roman" w:cs="Times New Roman"/>
          <w:sz w:val="24"/>
          <w:szCs w:val="24"/>
        </w:rPr>
        <w:t>los resultados obtenidos a través de la detección de necesidades, se pretende realizar actividades motivadoras para demostrar a los sujetos de intervención la importancia de la motivación intrínseca y de la autopercepción en sus labores diarias.</w:t>
      </w:r>
      <w:r w:rsidR="00F37FEE">
        <w:rPr>
          <w:rFonts w:ascii="Times New Roman" w:hAnsi="Times New Roman" w:cs="Times New Roman"/>
          <w:sz w:val="24"/>
          <w:szCs w:val="24"/>
        </w:rPr>
        <w:t xml:space="preserve"> Esta intervención se realizará en horario laboral, pero fuera del lugar de trabajo, alejado del</w:t>
      </w:r>
      <w:r w:rsidR="00F37FEE" w:rsidRPr="00794746">
        <w:rPr>
          <w:rFonts w:ascii="Times New Roman" w:hAnsi="Times New Roman" w:cs="Times New Roman"/>
          <w:sz w:val="24"/>
          <w:szCs w:val="24"/>
        </w:rPr>
        <w:t xml:space="preserve"> ruido, amplio y </w:t>
      </w:r>
      <w:r w:rsidR="00F37FEE">
        <w:rPr>
          <w:rFonts w:ascii="Times New Roman" w:hAnsi="Times New Roman" w:cs="Times New Roman"/>
          <w:sz w:val="24"/>
          <w:szCs w:val="24"/>
        </w:rPr>
        <w:t>de</w:t>
      </w:r>
      <w:r w:rsidR="00F37FEE" w:rsidRPr="00794746">
        <w:rPr>
          <w:rFonts w:ascii="Times New Roman" w:hAnsi="Times New Roman" w:cs="Times New Roman"/>
          <w:sz w:val="24"/>
          <w:szCs w:val="24"/>
        </w:rPr>
        <w:t xml:space="preserve"> ambiente agradable, para que </w:t>
      </w:r>
      <w:r w:rsidR="00F37FEE">
        <w:rPr>
          <w:rFonts w:ascii="Times New Roman" w:hAnsi="Times New Roman" w:cs="Times New Roman"/>
          <w:sz w:val="24"/>
          <w:szCs w:val="24"/>
        </w:rPr>
        <w:t>los clientes se sientan cómodos, su traslado será de forma particular y se contabilizará como día trabajado. Para esto se considerará colaciones y coffee break</w:t>
      </w:r>
      <w:r w:rsidR="00F37FEE" w:rsidRPr="00794746">
        <w:rPr>
          <w:rFonts w:ascii="Times New Roman" w:hAnsi="Times New Roman" w:cs="Times New Roman"/>
          <w:sz w:val="24"/>
          <w:szCs w:val="24"/>
        </w:rPr>
        <w:t xml:space="preserve">. </w:t>
      </w:r>
      <w:r w:rsidR="00F37FEE">
        <w:rPr>
          <w:rFonts w:ascii="Times New Roman" w:hAnsi="Times New Roman" w:cs="Times New Roman"/>
          <w:sz w:val="24"/>
          <w:szCs w:val="24"/>
        </w:rPr>
        <w:t>Los materiales de apoyo a utilizar serán un proyecto, música de relajación, piza</w:t>
      </w:r>
      <w:r w:rsidR="00F37FEE" w:rsidRPr="00794746">
        <w:rPr>
          <w:rFonts w:ascii="Times New Roman" w:hAnsi="Times New Roman" w:cs="Times New Roman"/>
          <w:sz w:val="24"/>
          <w:szCs w:val="24"/>
        </w:rPr>
        <w:t>rr</w:t>
      </w:r>
      <w:r w:rsidR="00F37FEE">
        <w:rPr>
          <w:rFonts w:ascii="Times New Roman" w:hAnsi="Times New Roman" w:cs="Times New Roman"/>
          <w:sz w:val="24"/>
          <w:szCs w:val="24"/>
        </w:rPr>
        <w:t>a, hojas de oficios, lápices y plumones.</w:t>
      </w:r>
    </w:p>
    <w:p w:rsidR="00C43B87" w:rsidRDefault="00C43B87" w:rsidP="00C42797">
      <w:pPr>
        <w:spacing w:line="480" w:lineRule="auto"/>
        <w:rPr>
          <w:rFonts w:ascii="Times New Roman" w:hAnsi="Times New Roman" w:cs="Times New Roman"/>
          <w:sz w:val="24"/>
          <w:szCs w:val="24"/>
        </w:rPr>
      </w:pPr>
    </w:p>
    <w:p w:rsidR="00794746" w:rsidRPr="00794746" w:rsidRDefault="009F4781" w:rsidP="0079474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43B87">
        <w:rPr>
          <w:rFonts w:ascii="Times New Roman" w:hAnsi="Times New Roman" w:cs="Times New Roman"/>
          <w:sz w:val="24"/>
          <w:szCs w:val="24"/>
        </w:rPr>
        <w:t>P</w:t>
      </w:r>
      <w:r w:rsidR="00794746">
        <w:rPr>
          <w:rFonts w:ascii="Times New Roman" w:hAnsi="Times New Roman" w:cs="Times New Roman"/>
          <w:sz w:val="24"/>
          <w:szCs w:val="24"/>
        </w:rPr>
        <w:t>ara esto se realizará un Focus Group</w:t>
      </w:r>
      <w:r w:rsidR="00794746" w:rsidRPr="00794746">
        <w:rPr>
          <w:rFonts w:ascii="Times New Roman" w:hAnsi="Times New Roman" w:cs="Times New Roman"/>
          <w:sz w:val="24"/>
          <w:szCs w:val="24"/>
        </w:rPr>
        <w:t xml:space="preserve">,  a un grupo de 15 personas, cuyo objetivo será  determinar cuál es su comportamiento  en relación a la autopercepción, en donde la motivación intrínseca influye en el quehacer laboral.  </w:t>
      </w:r>
    </w:p>
    <w:p w:rsidR="00794746" w:rsidRPr="00794746" w:rsidRDefault="00794746" w:rsidP="0079474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94746">
        <w:rPr>
          <w:rFonts w:ascii="Times New Roman" w:hAnsi="Times New Roman" w:cs="Times New Roman"/>
          <w:sz w:val="24"/>
          <w:szCs w:val="24"/>
        </w:rPr>
        <w:t>Primera fase: S</w:t>
      </w:r>
      <w:r>
        <w:rPr>
          <w:rFonts w:ascii="Times New Roman" w:hAnsi="Times New Roman" w:cs="Times New Roman"/>
          <w:sz w:val="24"/>
          <w:szCs w:val="24"/>
        </w:rPr>
        <w:t xml:space="preserve">e saluda, se presenta el facilitador, </w:t>
      </w:r>
      <w:r w:rsidRPr="00794746">
        <w:rPr>
          <w:rFonts w:ascii="Times New Roman" w:hAnsi="Times New Roman" w:cs="Times New Roman"/>
          <w:sz w:val="24"/>
          <w:szCs w:val="24"/>
        </w:rPr>
        <w:t>haciendo una descripción de lo que se re</w:t>
      </w:r>
      <w:r>
        <w:rPr>
          <w:rFonts w:ascii="Times New Roman" w:hAnsi="Times New Roman" w:cs="Times New Roman"/>
          <w:sz w:val="24"/>
          <w:szCs w:val="24"/>
        </w:rPr>
        <w:t>alizará durante el taller</w:t>
      </w:r>
      <w:r w:rsidRPr="00794746">
        <w:rPr>
          <w:rFonts w:ascii="Times New Roman" w:hAnsi="Times New Roman" w:cs="Times New Roman"/>
          <w:sz w:val="24"/>
          <w:szCs w:val="24"/>
        </w:rPr>
        <w:t>, se hace descripción de  por qué  se realizará la actividad</w:t>
      </w:r>
      <w:r>
        <w:rPr>
          <w:rFonts w:ascii="Times New Roman" w:hAnsi="Times New Roman" w:cs="Times New Roman"/>
          <w:sz w:val="24"/>
          <w:szCs w:val="24"/>
        </w:rPr>
        <w:t xml:space="preserve"> y</w:t>
      </w:r>
      <w:r w:rsidRPr="00794746">
        <w:rPr>
          <w:rFonts w:ascii="Times New Roman" w:hAnsi="Times New Roman" w:cs="Times New Roman"/>
          <w:sz w:val="24"/>
          <w:szCs w:val="24"/>
        </w:rPr>
        <w:t xml:space="preserve"> por qué fueron elegidos.  Se debe describir los objetivos</w:t>
      </w:r>
      <w:r>
        <w:rPr>
          <w:rFonts w:ascii="Times New Roman" w:hAnsi="Times New Roman" w:cs="Times New Roman"/>
          <w:sz w:val="24"/>
          <w:szCs w:val="24"/>
        </w:rPr>
        <w:t xml:space="preserve"> de la dinámica,</w:t>
      </w:r>
      <w:r w:rsidRPr="00794746">
        <w:rPr>
          <w:rFonts w:ascii="Times New Roman" w:hAnsi="Times New Roman" w:cs="Times New Roman"/>
          <w:sz w:val="24"/>
          <w:szCs w:val="24"/>
        </w:rPr>
        <w:t xml:space="preserve"> </w:t>
      </w:r>
      <w:r>
        <w:rPr>
          <w:rFonts w:ascii="Times New Roman" w:hAnsi="Times New Roman" w:cs="Times New Roman"/>
          <w:sz w:val="24"/>
          <w:szCs w:val="24"/>
        </w:rPr>
        <w:t>s</w:t>
      </w:r>
      <w:r w:rsidRPr="00794746">
        <w:rPr>
          <w:rFonts w:ascii="Times New Roman" w:hAnsi="Times New Roman" w:cs="Times New Roman"/>
          <w:sz w:val="24"/>
          <w:szCs w:val="24"/>
        </w:rPr>
        <w:t>olicitar consentimie</w:t>
      </w:r>
      <w:r>
        <w:rPr>
          <w:rFonts w:ascii="Times New Roman" w:hAnsi="Times New Roman" w:cs="Times New Roman"/>
          <w:sz w:val="24"/>
          <w:szCs w:val="24"/>
        </w:rPr>
        <w:t>nto de los participantes, para ser</w:t>
      </w:r>
      <w:r w:rsidRPr="00794746">
        <w:rPr>
          <w:rFonts w:ascii="Times New Roman" w:hAnsi="Times New Roman" w:cs="Times New Roman"/>
          <w:sz w:val="24"/>
          <w:szCs w:val="24"/>
        </w:rPr>
        <w:t xml:space="preserve"> grabados. Además,  los profesionales, hacen mención a resguardar  cualquier información o  conversación que</w:t>
      </w:r>
      <w:r>
        <w:rPr>
          <w:rFonts w:ascii="Times New Roman" w:hAnsi="Times New Roman" w:cs="Times New Roman"/>
          <w:sz w:val="24"/>
          <w:szCs w:val="24"/>
        </w:rPr>
        <w:t xml:space="preserve"> se</w:t>
      </w:r>
      <w:r w:rsidRPr="00794746">
        <w:rPr>
          <w:rFonts w:ascii="Times New Roman" w:hAnsi="Times New Roman" w:cs="Times New Roman"/>
          <w:sz w:val="24"/>
          <w:szCs w:val="24"/>
        </w:rPr>
        <w:t xml:space="preserve"> suscite durante el taller. Señalar la</w:t>
      </w:r>
      <w:r>
        <w:rPr>
          <w:rFonts w:ascii="Times New Roman" w:hAnsi="Times New Roman" w:cs="Times New Roman"/>
          <w:sz w:val="24"/>
          <w:szCs w:val="24"/>
        </w:rPr>
        <w:t xml:space="preserve"> estructura del taller, indicando dinámica, </w:t>
      </w:r>
      <w:r w:rsidRPr="00794746">
        <w:rPr>
          <w:rFonts w:ascii="Times New Roman" w:hAnsi="Times New Roman" w:cs="Times New Roman"/>
          <w:sz w:val="24"/>
          <w:szCs w:val="24"/>
        </w:rPr>
        <w:t xml:space="preserve">duración </w:t>
      </w:r>
      <w:r>
        <w:rPr>
          <w:rFonts w:ascii="Times New Roman" w:hAnsi="Times New Roman" w:cs="Times New Roman"/>
          <w:sz w:val="24"/>
          <w:szCs w:val="24"/>
        </w:rPr>
        <w:t>y</w:t>
      </w:r>
      <w:r w:rsidRPr="00794746">
        <w:rPr>
          <w:rFonts w:ascii="Times New Roman" w:hAnsi="Times New Roman" w:cs="Times New Roman"/>
          <w:sz w:val="24"/>
          <w:szCs w:val="24"/>
        </w:rPr>
        <w:t xml:space="preserve"> explicitar que no se pretende  hablar de problemas </w:t>
      </w:r>
      <w:r w:rsidRPr="00794746">
        <w:rPr>
          <w:rFonts w:ascii="Times New Roman" w:hAnsi="Times New Roman" w:cs="Times New Roman"/>
          <w:sz w:val="24"/>
          <w:szCs w:val="24"/>
        </w:rPr>
        <w:lastRenderedPageBreak/>
        <w:t>personales, que lo que importa es hacer una conversación grupal, pudiendo expresar opiniones, que se pueden discutir y compartir, considerando la expresión libre de cada compañero. Luego de la presentación, se les pedirá a los participantes que se presenten (para conocer a cada uno) y describir brevemente que le gusta y cuál es su función dentro de la Ilus</w:t>
      </w:r>
      <w:r>
        <w:rPr>
          <w:rFonts w:ascii="Times New Roman" w:hAnsi="Times New Roman" w:cs="Times New Roman"/>
          <w:sz w:val="24"/>
          <w:szCs w:val="24"/>
        </w:rPr>
        <w:t>tre Municipalidad de Casablanca.</w:t>
      </w:r>
    </w:p>
    <w:p w:rsidR="00794746" w:rsidRPr="00794746" w:rsidRDefault="00794746" w:rsidP="00794746">
      <w:pPr>
        <w:spacing w:line="480" w:lineRule="auto"/>
        <w:rPr>
          <w:rFonts w:ascii="Times New Roman" w:hAnsi="Times New Roman" w:cs="Times New Roman"/>
          <w:sz w:val="24"/>
          <w:szCs w:val="24"/>
        </w:rPr>
      </w:pPr>
    </w:p>
    <w:p w:rsidR="00794746" w:rsidRDefault="00794746" w:rsidP="00794746">
      <w:pPr>
        <w:spacing w:line="480" w:lineRule="auto"/>
        <w:rPr>
          <w:rFonts w:ascii="Times New Roman" w:hAnsi="Times New Roman" w:cs="Times New Roman"/>
          <w:sz w:val="24"/>
          <w:szCs w:val="24"/>
        </w:rPr>
      </w:pPr>
      <w:r w:rsidRPr="00794746">
        <w:rPr>
          <w:rFonts w:ascii="Times New Roman" w:hAnsi="Times New Roman" w:cs="Times New Roman"/>
          <w:sz w:val="24"/>
          <w:szCs w:val="24"/>
        </w:rPr>
        <w:t>Segunda Fase: Una vez presentados</w:t>
      </w:r>
      <w:r>
        <w:rPr>
          <w:rFonts w:ascii="Times New Roman" w:hAnsi="Times New Roman" w:cs="Times New Roman"/>
          <w:sz w:val="24"/>
          <w:szCs w:val="24"/>
        </w:rPr>
        <w:t xml:space="preserve"> los sujetos, </w:t>
      </w:r>
      <w:r w:rsidRPr="00794746">
        <w:rPr>
          <w:rFonts w:ascii="Times New Roman" w:hAnsi="Times New Roman" w:cs="Times New Roman"/>
          <w:sz w:val="24"/>
          <w:szCs w:val="24"/>
        </w:rPr>
        <w:t>se procederá a realizar una división de tres grupos ( mixto</w:t>
      </w:r>
      <w:r>
        <w:rPr>
          <w:rFonts w:ascii="Times New Roman" w:hAnsi="Times New Roman" w:cs="Times New Roman"/>
          <w:sz w:val="24"/>
          <w:szCs w:val="24"/>
        </w:rPr>
        <w:t>s</w:t>
      </w:r>
      <w:r w:rsidRPr="00794746">
        <w:rPr>
          <w:rFonts w:ascii="Times New Roman" w:hAnsi="Times New Roman" w:cs="Times New Roman"/>
          <w:sz w:val="24"/>
          <w:szCs w:val="24"/>
        </w:rPr>
        <w:t xml:space="preserve">) en el que el </w:t>
      </w:r>
      <w:r>
        <w:rPr>
          <w:rFonts w:ascii="Times New Roman" w:hAnsi="Times New Roman" w:cs="Times New Roman"/>
          <w:sz w:val="24"/>
          <w:szCs w:val="24"/>
        </w:rPr>
        <w:t xml:space="preserve">facilitador </w:t>
      </w:r>
      <w:r w:rsidRPr="00794746">
        <w:rPr>
          <w:rFonts w:ascii="Times New Roman" w:hAnsi="Times New Roman" w:cs="Times New Roman"/>
          <w:sz w:val="24"/>
          <w:szCs w:val="24"/>
        </w:rPr>
        <w:t xml:space="preserve">solicitará que hagan un ejercicio sobre  el trabajo ideal, considerando  aspectos individuales  y grupales, en donde cada grupo, </w:t>
      </w:r>
      <w:r>
        <w:rPr>
          <w:rFonts w:ascii="Times New Roman" w:hAnsi="Times New Roman" w:cs="Times New Roman"/>
          <w:sz w:val="24"/>
          <w:szCs w:val="24"/>
        </w:rPr>
        <w:t>manifieste</w:t>
      </w:r>
      <w:r w:rsidRPr="00794746">
        <w:rPr>
          <w:rFonts w:ascii="Times New Roman" w:hAnsi="Times New Roman" w:cs="Times New Roman"/>
          <w:sz w:val="24"/>
          <w:szCs w:val="24"/>
        </w:rPr>
        <w:t xml:space="preserve"> estar satisfecho de la labor que r</w:t>
      </w:r>
      <w:r>
        <w:rPr>
          <w:rFonts w:ascii="Times New Roman" w:hAnsi="Times New Roman" w:cs="Times New Roman"/>
          <w:sz w:val="24"/>
          <w:szCs w:val="24"/>
        </w:rPr>
        <w:t>ealiza</w:t>
      </w:r>
      <w:r w:rsidRPr="00794746">
        <w:rPr>
          <w:rFonts w:ascii="Times New Roman" w:hAnsi="Times New Roman" w:cs="Times New Roman"/>
          <w:sz w:val="24"/>
          <w:szCs w:val="24"/>
        </w:rPr>
        <w:t xml:space="preserve"> y que  sea óptimo para llevar a cabo su labor y que en definitiva, los motive.  También, se solicitará a los participantes, que   hagan  otros ejercicios considerando un ambiente laboral no  grato, en donde </w:t>
      </w:r>
      <w:r>
        <w:rPr>
          <w:rFonts w:ascii="Times New Roman" w:hAnsi="Times New Roman" w:cs="Times New Roman"/>
          <w:sz w:val="24"/>
          <w:szCs w:val="24"/>
        </w:rPr>
        <w:t>hagan mención sobre los</w:t>
      </w:r>
      <w:r w:rsidRPr="00794746">
        <w:rPr>
          <w:rFonts w:ascii="Times New Roman" w:hAnsi="Times New Roman" w:cs="Times New Roman"/>
          <w:sz w:val="24"/>
          <w:szCs w:val="24"/>
        </w:rPr>
        <w:t xml:space="preserve"> factores que no motivan al trabajador a realizar su labor.</w:t>
      </w:r>
      <w:r>
        <w:rPr>
          <w:rFonts w:ascii="Times New Roman" w:hAnsi="Times New Roman" w:cs="Times New Roman"/>
          <w:sz w:val="24"/>
          <w:szCs w:val="24"/>
        </w:rPr>
        <w:t xml:space="preserve"> En resumen un trabajo ideal y uno no ideal.</w:t>
      </w:r>
    </w:p>
    <w:p w:rsidR="00794746" w:rsidRPr="00794746" w:rsidRDefault="00794746" w:rsidP="00794746">
      <w:pPr>
        <w:spacing w:line="480" w:lineRule="auto"/>
        <w:rPr>
          <w:rFonts w:ascii="Times New Roman" w:hAnsi="Times New Roman" w:cs="Times New Roman"/>
          <w:sz w:val="24"/>
          <w:szCs w:val="24"/>
        </w:rPr>
      </w:pPr>
    </w:p>
    <w:p w:rsidR="00794746" w:rsidRDefault="00794746" w:rsidP="00794746">
      <w:pPr>
        <w:spacing w:line="480" w:lineRule="auto"/>
        <w:rPr>
          <w:rFonts w:ascii="Times New Roman" w:hAnsi="Times New Roman" w:cs="Times New Roman"/>
          <w:sz w:val="24"/>
          <w:szCs w:val="24"/>
        </w:rPr>
      </w:pPr>
      <w:r w:rsidRPr="00794746">
        <w:rPr>
          <w:rFonts w:ascii="Times New Roman" w:hAnsi="Times New Roman" w:cs="Times New Roman"/>
          <w:sz w:val="24"/>
          <w:szCs w:val="24"/>
        </w:rPr>
        <w:t>Tercera Fase: Una vez  desarrollados los ejercicios, se les pedirá elegir a un líder, para que explique por qué razón y cuáles fueron los factores  principales que los impulsaron a decidir sobre  su presentación.</w:t>
      </w:r>
    </w:p>
    <w:p w:rsidR="00794746" w:rsidRPr="00794746" w:rsidRDefault="00794746" w:rsidP="00794746">
      <w:pPr>
        <w:spacing w:line="480" w:lineRule="auto"/>
        <w:rPr>
          <w:rFonts w:ascii="Times New Roman" w:hAnsi="Times New Roman" w:cs="Times New Roman"/>
          <w:sz w:val="24"/>
          <w:szCs w:val="24"/>
        </w:rPr>
      </w:pPr>
    </w:p>
    <w:p w:rsidR="00794746" w:rsidRPr="00794746" w:rsidRDefault="00794746" w:rsidP="00794746">
      <w:pPr>
        <w:spacing w:line="480" w:lineRule="auto"/>
        <w:rPr>
          <w:rFonts w:ascii="Times New Roman" w:hAnsi="Times New Roman" w:cs="Times New Roman"/>
          <w:sz w:val="24"/>
          <w:szCs w:val="24"/>
        </w:rPr>
      </w:pPr>
      <w:r w:rsidRPr="00794746">
        <w:rPr>
          <w:rFonts w:ascii="Times New Roman" w:hAnsi="Times New Roman" w:cs="Times New Roman"/>
          <w:sz w:val="24"/>
          <w:szCs w:val="24"/>
        </w:rPr>
        <w:t xml:space="preserve">Cuarta Fase: Los </w:t>
      </w:r>
      <w:r>
        <w:rPr>
          <w:rFonts w:ascii="Times New Roman" w:hAnsi="Times New Roman" w:cs="Times New Roman"/>
          <w:sz w:val="24"/>
          <w:szCs w:val="24"/>
        </w:rPr>
        <w:t>facilitadores</w:t>
      </w:r>
      <w:r w:rsidRPr="00794746">
        <w:rPr>
          <w:rFonts w:ascii="Times New Roman" w:hAnsi="Times New Roman" w:cs="Times New Roman"/>
          <w:sz w:val="24"/>
          <w:szCs w:val="24"/>
        </w:rPr>
        <w:t xml:space="preserve">,  </w:t>
      </w:r>
      <w:r>
        <w:rPr>
          <w:rFonts w:ascii="Times New Roman" w:hAnsi="Times New Roman" w:cs="Times New Roman"/>
          <w:sz w:val="24"/>
          <w:szCs w:val="24"/>
        </w:rPr>
        <w:t>r</w:t>
      </w:r>
      <w:r w:rsidRPr="00794746">
        <w:rPr>
          <w:rFonts w:ascii="Times New Roman" w:hAnsi="Times New Roman" w:cs="Times New Roman"/>
          <w:sz w:val="24"/>
          <w:szCs w:val="24"/>
        </w:rPr>
        <w:t>ealiza</w:t>
      </w:r>
      <w:r>
        <w:rPr>
          <w:rFonts w:ascii="Times New Roman" w:hAnsi="Times New Roman" w:cs="Times New Roman"/>
          <w:sz w:val="24"/>
          <w:szCs w:val="24"/>
        </w:rPr>
        <w:t>n</w:t>
      </w:r>
      <w:r w:rsidRPr="00794746">
        <w:rPr>
          <w:rFonts w:ascii="Times New Roman" w:hAnsi="Times New Roman" w:cs="Times New Roman"/>
          <w:sz w:val="24"/>
          <w:szCs w:val="24"/>
        </w:rPr>
        <w:t xml:space="preserve"> una categorización</w:t>
      </w:r>
      <w:r w:rsidR="003B6F13">
        <w:rPr>
          <w:rFonts w:ascii="Times New Roman" w:hAnsi="Times New Roman" w:cs="Times New Roman"/>
          <w:sz w:val="24"/>
          <w:szCs w:val="24"/>
        </w:rPr>
        <w:t xml:space="preserve"> de las características del ejercicio enunciado precedentemente y que cada grupo</w:t>
      </w:r>
      <w:r w:rsidRPr="00794746">
        <w:rPr>
          <w:rFonts w:ascii="Times New Roman" w:hAnsi="Times New Roman" w:cs="Times New Roman"/>
          <w:sz w:val="24"/>
          <w:szCs w:val="24"/>
        </w:rPr>
        <w:t xml:space="preserve"> que exp</w:t>
      </w:r>
      <w:r w:rsidR="003B6F13">
        <w:rPr>
          <w:rFonts w:ascii="Times New Roman" w:hAnsi="Times New Roman" w:cs="Times New Roman"/>
          <w:sz w:val="24"/>
          <w:szCs w:val="24"/>
        </w:rPr>
        <w:t>ondrá, en el que se considerará</w:t>
      </w:r>
      <w:r w:rsidRPr="00794746">
        <w:rPr>
          <w:rFonts w:ascii="Times New Roman" w:hAnsi="Times New Roman" w:cs="Times New Roman"/>
          <w:sz w:val="24"/>
          <w:szCs w:val="24"/>
        </w:rPr>
        <w:t xml:space="preserve"> lo siguiente:  recompensa ( económica y no económica),  valoración de su trabajo, reconocimiento personal, capacitación de acuerdo al cargo y ambiente grato).</w:t>
      </w:r>
    </w:p>
    <w:p w:rsidR="00794746" w:rsidRPr="00794746" w:rsidRDefault="00794746" w:rsidP="00794746">
      <w:pPr>
        <w:spacing w:line="480" w:lineRule="auto"/>
        <w:rPr>
          <w:rFonts w:ascii="Times New Roman" w:hAnsi="Times New Roman" w:cs="Times New Roman"/>
          <w:sz w:val="24"/>
          <w:szCs w:val="24"/>
        </w:rPr>
      </w:pPr>
      <w:r w:rsidRPr="00794746">
        <w:rPr>
          <w:rFonts w:ascii="Times New Roman" w:hAnsi="Times New Roman" w:cs="Times New Roman"/>
          <w:sz w:val="24"/>
          <w:szCs w:val="24"/>
        </w:rPr>
        <w:lastRenderedPageBreak/>
        <w:t>Quinta Fase: Luego, los</w:t>
      </w:r>
      <w:r w:rsidR="003B6F13">
        <w:rPr>
          <w:rFonts w:ascii="Times New Roman" w:hAnsi="Times New Roman" w:cs="Times New Roman"/>
          <w:sz w:val="24"/>
          <w:szCs w:val="24"/>
        </w:rPr>
        <w:t xml:space="preserve"> facilitadores</w:t>
      </w:r>
      <w:r w:rsidRPr="00794746">
        <w:rPr>
          <w:rFonts w:ascii="Times New Roman" w:hAnsi="Times New Roman" w:cs="Times New Roman"/>
          <w:sz w:val="24"/>
          <w:szCs w:val="24"/>
        </w:rPr>
        <w:t>, solicita</w:t>
      </w:r>
      <w:r w:rsidR="003B6F13">
        <w:rPr>
          <w:rFonts w:ascii="Times New Roman" w:hAnsi="Times New Roman" w:cs="Times New Roman"/>
          <w:sz w:val="24"/>
          <w:szCs w:val="24"/>
        </w:rPr>
        <w:t>ran</w:t>
      </w:r>
      <w:r w:rsidRPr="00794746">
        <w:rPr>
          <w:rFonts w:ascii="Times New Roman" w:hAnsi="Times New Roman" w:cs="Times New Roman"/>
          <w:sz w:val="24"/>
          <w:szCs w:val="24"/>
        </w:rPr>
        <w:t xml:space="preserve"> que se </w:t>
      </w:r>
      <w:r w:rsidR="003B6F13" w:rsidRPr="00794746">
        <w:rPr>
          <w:rFonts w:ascii="Times New Roman" w:hAnsi="Times New Roman" w:cs="Times New Roman"/>
          <w:sz w:val="24"/>
          <w:szCs w:val="24"/>
        </w:rPr>
        <w:t>identifiquen</w:t>
      </w:r>
      <w:r w:rsidRPr="00794746">
        <w:rPr>
          <w:rFonts w:ascii="Times New Roman" w:hAnsi="Times New Roman" w:cs="Times New Roman"/>
          <w:sz w:val="24"/>
          <w:szCs w:val="24"/>
        </w:rPr>
        <w:t xml:space="preserve"> con unos de los dos ejemplos; es</w:t>
      </w:r>
      <w:r w:rsidR="003B6F13">
        <w:rPr>
          <w:rFonts w:ascii="Times New Roman" w:hAnsi="Times New Roman" w:cs="Times New Roman"/>
          <w:sz w:val="24"/>
          <w:szCs w:val="24"/>
        </w:rPr>
        <w:t xml:space="preserve"> decir, deben señalar</w:t>
      </w:r>
      <w:r w:rsidRPr="00794746">
        <w:rPr>
          <w:rFonts w:ascii="Times New Roman" w:hAnsi="Times New Roman" w:cs="Times New Roman"/>
          <w:sz w:val="24"/>
          <w:szCs w:val="24"/>
        </w:rPr>
        <w:t xml:space="preserve"> cuál es el que más se asemeja a su trabajo.</w:t>
      </w:r>
    </w:p>
    <w:p w:rsidR="00794746" w:rsidRPr="00794746" w:rsidRDefault="00794746" w:rsidP="00794746">
      <w:pPr>
        <w:spacing w:line="480" w:lineRule="auto"/>
        <w:rPr>
          <w:rFonts w:ascii="Times New Roman" w:hAnsi="Times New Roman" w:cs="Times New Roman"/>
          <w:sz w:val="24"/>
          <w:szCs w:val="24"/>
        </w:rPr>
      </w:pPr>
    </w:p>
    <w:p w:rsidR="00794746" w:rsidRPr="00794746" w:rsidRDefault="00794746" w:rsidP="00794746">
      <w:pPr>
        <w:spacing w:line="480" w:lineRule="auto"/>
        <w:rPr>
          <w:rFonts w:ascii="Times New Roman" w:hAnsi="Times New Roman" w:cs="Times New Roman"/>
          <w:sz w:val="24"/>
          <w:szCs w:val="24"/>
        </w:rPr>
      </w:pPr>
      <w:r w:rsidRPr="00794746">
        <w:rPr>
          <w:rFonts w:ascii="Times New Roman" w:hAnsi="Times New Roman" w:cs="Times New Roman"/>
          <w:sz w:val="24"/>
          <w:szCs w:val="24"/>
        </w:rPr>
        <w:t>Sexta Fase: Una vez entregado estos datos, se puede señalar que dependiendo del cargo y respo</w:t>
      </w:r>
      <w:r w:rsidR="003B6F13">
        <w:rPr>
          <w:rFonts w:ascii="Times New Roman" w:hAnsi="Times New Roman" w:cs="Times New Roman"/>
          <w:sz w:val="24"/>
          <w:szCs w:val="24"/>
        </w:rPr>
        <w:t>nsabilidad de cada uno, es como</w:t>
      </w:r>
      <w:r w:rsidRPr="00794746">
        <w:rPr>
          <w:rFonts w:ascii="Times New Roman" w:hAnsi="Times New Roman" w:cs="Times New Roman"/>
          <w:sz w:val="24"/>
          <w:szCs w:val="24"/>
        </w:rPr>
        <w:t xml:space="preserve"> se autoderminan en relación a su labor.</w:t>
      </w:r>
    </w:p>
    <w:p w:rsidR="00794746" w:rsidRPr="00794746" w:rsidRDefault="003B6F13" w:rsidP="00794746">
      <w:pPr>
        <w:spacing w:line="480" w:lineRule="auto"/>
        <w:rPr>
          <w:rFonts w:ascii="Times New Roman" w:hAnsi="Times New Roman" w:cs="Times New Roman"/>
          <w:sz w:val="24"/>
          <w:szCs w:val="24"/>
        </w:rPr>
      </w:pPr>
      <w:r>
        <w:rPr>
          <w:rFonts w:ascii="Times New Roman" w:hAnsi="Times New Roman" w:cs="Times New Roman"/>
          <w:sz w:val="24"/>
          <w:szCs w:val="24"/>
        </w:rPr>
        <w:t>En consecuencia</w:t>
      </w:r>
      <w:r w:rsidR="00794746" w:rsidRPr="00794746">
        <w:rPr>
          <w:rFonts w:ascii="Times New Roman" w:hAnsi="Times New Roman" w:cs="Times New Roman"/>
          <w:sz w:val="24"/>
          <w:szCs w:val="24"/>
        </w:rPr>
        <w:t xml:space="preserve"> a lo anterior,  </w:t>
      </w:r>
      <w:r>
        <w:rPr>
          <w:rFonts w:ascii="Times New Roman" w:hAnsi="Times New Roman" w:cs="Times New Roman"/>
          <w:sz w:val="24"/>
          <w:szCs w:val="24"/>
        </w:rPr>
        <w:t xml:space="preserve">se pretende que los sujetos se replanteen </w:t>
      </w:r>
      <w:r w:rsidR="00794746" w:rsidRPr="00794746">
        <w:rPr>
          <w:rFonts w:ascii="Times New Roman" w:hAnsi="Times New Roman" w:cs="Times New Roman"/>
          <w:sz w:val="24"/>
          <w:szCs w:val="24"/>
        </w:rPr>
        <w:t xml:space="preserve"> individualmente  que depende de ellos</w:t>
      </w:r>
      <w:r>
        <w:rPr>
          <w:rFonts w:ascii="Times New Roman" w:hAnsi="Times New Roman" w:cs="Times New Roman"/>
          <w:sz w:val="24"/>
          <w:szCs w:val="24"/>
        </w:rPr>
        <w:t xml:space="preserve"> para</w:t>
      </w:r>
      <w:r w:rsidR="00794746" w:rsidRPr="00794746">
        <w:rPr>
          <w:rFonts w:ascii="Times New Roman" w:hAnsi="Times New Roman" w:cs="Times New Roman"/>
          <w:sz w:val="24"/>
          <w:szCs w:val="24"/>
        </w:rPr>
        <w:t xml:space="preserve"> realizar un cambio </w:t>
      </w:r>
      <w:r>
        <w:rPr>
          <w:rFonts w:ascii="Times New Roman" w:hAnsi="Times New Roman" w:cs="Times New Roman"/>
          <w:sz w:val="24"/>
          <w:szCs w:val="24"/>
        </w:rPr>
        <w:t xml:space="preserve">y </w:t>
      </w:r>
      <w:r w:rsidR="00794746" w:rsidRPr="00794746">
        <w:rPr>
          <w:rFonts w:ascii="Times New Roman" w:hAnsi="Times New Roman" w:cs="Times New Roman"/>
          <w:sz w:val="24"/>
          <w:szCs w:val="24"/>
        </w:rPr>
        <w:t>desarrollar mejor</w:t>
      </w:r>
      <w:r>
        <w:rPr>
          <w:rFonts w:ascii="Times New Roman" w:hAnsi="Times New Roman" w:cs="Times New Roman"/>
          <w:sz w:val="24"/>
          <w:szCs w:val="24"/>
        </w:rPr>
        <w:t xml:space="preserve"> en</w:t>
      </w:r>
      <w:r w:rsidR="00794746" w:rsidRPr="00794746">
        <w:rPr>
          <w:rFonts w:ascii="Times New Roman" w:hAnsi="Times New Roman" w:cs="Times New Roman"/>
          <w:sz w:val="24"/>
          <w:szCs w:val="24"/>
        </w:rPr>
        <w:t xml:space="preserve"> su labor, con el fin de reencantarse con su actividad y a la vez  demostrar sus capacidades. </w:t>
      </w:r>
    </w:p>
    <w:p w:rsidR="00A527EA" w:rsidRPr="00794746" w:rsidRDefault="003B6F13" w:rsidP="00A527EA">
      <w:pPr>
        <w:spacing w:line="480" w:lineRule="auto"/>
        <w:rPr>
          <w:rFonts w:ascii="Times New Roman" w:hAnsi="Times New Roman" w:cs="Times New Roman"/>
          <w:sz w:val="24"/>
          <w:szCs w:val="24"/>
        </w:rPr>
      </w:pPr>
      <w:r>
        <w:rPr>
          <w:rFonts w:ascii="Times New Roman" w:hAnsi="Times New Roman" w:cs="Times New Roman"/>
          <w:sz w:val="24"/>
          <w:szCs w:val="24"/>
        </w:rPr>
        <w:t>Para esto, se sugiere abrir</w:t>
      </w:r>
      <w:r w:rsidR="00794746" w:rsidRPr="00794746">
        <w:rPr>
          <w:rFonts w:ascii="Times New Roman" w:hAnsi="Times New Roman" w:cs="Times New Roman"/>
          <w:sz w:val="24"/>
          <w:szCs w:val="24"/>
        </w:rPr>
        <w:t xml:space="preserve"> una dinámica de conversación, </w:t>
      </w:r>
      <w:r>
        <w:rPr>
          <w:rFonts w:ascii="Times New Roman" w:hAnsi="Times New Roman" w:cs="Times New Roman"/>
          <w:sz w:val="24"/>
          <w:szCs w:val="24"/>
        </w:rPr>
        <w:t>en un ambiente</w:t>
      </w:r>
      <w:r w:rsidR="00794746" w:rsidRPr="00794746">
        <w:rPr>
          <w:rFonts w:ascii="Times New Roman" w:hAnsi="Times New Roman" w:cs="Times New Roman"/>
          <w:sz w:val="24"/>
          <w:szCs w:val="24"/>
        </w:rPr>
        <w:t xml:space="preserve"> cómodo </w:t>
      </w:r>
      <w:r>
        <w:rPr>
          <w:rFonts w:ascii="Times New Roman" w:hAnsi="Times New Roman" w:cs="Times New Roman"/>
          <w:sz w:val="24"/>
          <w:szCs w:val="24"/>
        </w:rPr>
        <w:t xml:space="preserve">y explicar que </w:t>
      </w:r>
      <w:r w:rsidR="00794746" w:rsidRPr="00794746">
        <w:rPr>
          <w:rFonts w:ascii="Times New Roman" w:hAnsi="Times New Roman" w:cs="Times New Roman"/>
          <w:sz w:val="24"/>
          <w:szCs w:val="24"/>
        </w:rPr>
        <w:t xml:space="preserve"> aspecto</w:t>
      </w:r>
      <w:r>
        <w:rPr>
          <w:rFonts w:ascii="Times New Roman" w:hAnsi="Times New Roman" w:cs="Times New Roman"/>
          <w:sz w:val="24"/>
          <w:szCs w:val="24"/>
        </w:rPr>
        <w:t xml:space="preserve">s o conductas ayudaría al funcionario </w:t>
      </w:r>
      <w:r w:rsidR="00794746" w:rsidRPr="00794746">
        <w:rPr>
          <w:rFonts w:ascii="Times New Roman" w:hAnsi="Times New Roman" w:cs="Times New Roman"/>
          <w:sz w:val="24"/>
          <w:szCs w:val="24"/>
        </w:rPr>
        <w:t xml:space="preserve">a motivarse diariamente. En ésta parte del taller, </w:t>
      </w:r>
      <w:r>
        <w:rPr>
          <w:rFonts w:ascii="Times New Roman" w:hAnsi="Times New Roman" w:cs="Times New Roman"/>
          <w:sz w:val="24"/>
          <w:szCs w:val="24"/>
        </w:rPr>
        <w:t>se espera que se generen diversas</w:t>
      </w:r>
      <w:r w:rsidR="00794746" w:rsidRPr="00794746">
        <w:rPr>
          <w:rFonts w:ascii="Times New Roman" w:hAnsi="Times New Roman" w:cs="Times New Roman"/>
          <w:sz w:val="24"/>
          <w:szCs w:val="24"/>
        </w:rPr>
        <w:t xml:space="preserve"> opiniones, </w:t>
      </w:r>
      <w:r>
        <w:rPr>
          <w:rFonts w:ascii="Times New Roman" w:hAnsi="Times New Roman" w:cs="Times New Roman"/>
          <w:sz w:val="24"/>
          <w:szCs w:val="24"/>
        </w:rPr>
        <w:t>que puedan ayudar a los sujetos a realizar un cambio significativo</w:t>
      </w:r>
      <w:r w:rsidR="00794746" w:rsidRPr="00794746">
        <w:rPr>
          <w:rFonts w:ascii="Times New Roman" w:hAnsi="Times New Roman" w:cs="Times New Roman"/>
          <w:sz w:val="24"/>
          <w:szCs w:val="24"/>
        </w:rPr>
        <w:t>,</w:t>
      </w:r>
      <w:r>
        <w:rPr>
          <w:rFonts w:ascii="Times New Roman" w:hAnsi="Times New Roman" w:cs="Times New Roman"/>
          <w:sz w:val="24"/>
          <w:szCs w:val="24"/>
        </w:rPr>
        <w:t xml:space="preserve"> como por ejemplo,</w:t>
      </w:r>
      <w:r w:rsidR="00794746" w:rsidRPr="00794746">
        <w:rPr>
          <w:rFonts w:ascii="Times New Roman" w:hAnsi="Times New Roman" w:cs="Times New Roman"/>
          <w:sz w:val="24"/>
          <w:szCs w:val="24"/>
        </w:rPr>
        <w:t xml:space="preserve">  </w:t>
      </w:r>
      <w:r>
        <w:rPr>
          <w:rFonts w:ascii="Times New Roman" w:hAnsi="Times New Roman" w:cs="Times New Roman"/>
          <w:sz w:val="24"/>
          <w:szCs w:val="24"/>
        </w:rPr>
        <w:t>r</w:t>
      </w:r>
      <w:r w:rsidR="00794746" w:rsidRPr="00794746">
        <w:rPr>
          <w:rFonts w:ascii="Times New Roman" w:hAnsi="Times New Roman" w:cs="Times New Roman"/>
          <w:sz w:val="24"/>
          <w:szCs w:val="24"/>
        </w:rPr>
        <w:t xml:space="preserve">ealizar una reunión con el alcalde, pidiendo más capacitación, se </w:t>
      </w:r>
      <w:r>
        <w:rPr>
          <w:rFonts w:ascii="Times New Roman" w:hAnsi="Times New Roman" w:cs="Times New Roman"/>
          <w:sz w:val="24"/>
          <w:szCs w:val="24"/>
        </w:rPr>
        <w:t>puede</w:t>
      </w:r>
      <w:r w:rsidR="00A527EA">
        <w:rPr>
          <w:rFonts w:ascii="Times New Roman" w:hAnsi="Times New Roman" w:cs="Times New Roman"/>
          <w:sz w:val="24"/>
          <w:szCs w:val="24"/>
        </w:rPr>
        <w:t>n</w:t>
      </w:r>
      <w:r>
        <w:rPr>
          <w:rFonts w:ascii="Times New Roman" w:hAnsi="Times New Roman" w:cs="Times New Roman"/>
          <w:sz w:val="24"/>
          <w:szCs w:val="24"/>
        </w:rPr>
        <w:t xml:space="preserve"> sugerir </w:t>
      </w:r>
      <w:r w:rsidR="00794746" w:rsidRPr="00794746">
        <w:rPr>
          <w:rFonts w:ascii="Times New Roman" w:hAnsi="Times New Roman" w:cs="Times New Roman"/>
          <w:sz w:val="24"/>
          <w:szCs w:val="24"/>
        </w:rPr>
        <w:t xml:space="preserve"> instancias</w:t>
      </w:r>
      <w:r>
        <w:rPr>
          <w:rFonts w:ascii="Times New Roman" w:hAnsi="Times New Roman" w:cs="Times New Roman"/>
          <w:sz w:val="24"/>
          <w:szCs w:val="24"/>
        </w:rPr>
        <w:t xml:space="preserve"> para </w:t>
      </w:r>
      <w:r w:rsidR="00794746" w:rsidRPr="00794746">
        <w:rPr>
          <w:rFonts w:ascii="Times New Roman" w:hAnsi="Times New Roman" w:cs="Times New Roman"/>
          <w:sz w:val="24"/>
          <w:szCs w:val="24"/>
        </w:rPr>
        <w:t>realizar más dinámicas de convivencia, para que se sepa que labor realiz</w:t>
      </w:r>
      <w:r w:rsidR="00A527EA">
        <w:rPr>
          <w:rFonts w:ascii="Times New Roman" w:hAnsi="Times New Roman" w:cs="Times New Roman"/>
          <w:sz w:val="24"/>
          <w:szCs w:val="24"/>
        </w:rPr>
        <w:t>an cada uno de los funcionarios</w:t>
      </w:r>
      <w:r w:rsidR="00794746" w:rsidRPr="00794746">
        <w:rPr>
          <w:rFonts w:ascii="Times New Roman" w:hAnsi="Times New Roman" w:cs="Times New Roman"/>
          <w:sz w:val="24"/>
          <w:szCs w:val="24"/>
        </w:rPr>
        <w:t>, que  la participación de éstos talleres pueda ser para todo el municipio (incluyendo honorarios</w:t>
      </w:r>
      <w:r w:rsidR="00A527EA">
        <w:rPr>
          <w:rFonts w:ascii="Times New Roman" w:hAnsi="Times New Roman" w:cs="Times New Roman"/>
          <w:sz w:val="24"/>
          <w:szCs w:val="24"/>
        </w:rPr>
        <w:t xml:space="preserve"> y códigos del trabajo</w:t>
      </w:r>
      <w:r w:rsidR="00794746" w:rsidRPr="00794746">
        <w:rPr>
          <w:rFonts w:ascii="Times New Roman" w:hAnsi="Times New Roman" w:cs="Times New Roman"/>
          <w:sz w:val="24"/>
          <w:szCs w:val="24"/>
        </w:rPr>
        <w:t>), que  se realicen jornadas en donde los funcionarios puedan emitir sus opinione</w:t>
      </w:r>
      <w:r w:rsidR="00A527EA">
        <w:rPr>
          <w:rFonts w:ascii="Times New Roman" w:hAnsi="Times New Roman" w:cs="Times New Roman"/>
          <w:sz w:val="24"/>
          <w:szCs w:val="24"/>
        </w:rPr>
        <w:t>s, además, de</w:t>
      </w:r>
      <w:r w:rsidR="00794746" w:rsidRPr="00794746">
        <w:rPr>
          <w:rFonts w:ascii="Times New Roman" w:hAnsi="Times New Roman" w:cs="Times New Roman"/>
          <w:sz w:val="24"/>
          <w:szCs w:val="24"/>
        </w:rPr>
        <w:t xml:space="preserve"> reuniones en cada unidad, que no sólo se impongan, si no que sugieran y permitan que los demás funcionarios puedan aportar</w:t>
      </w:r>
      <w:r w:rsidR="00A527EA">
        <w:rPr>
          <w:rFonts w:ascii="Times New Roman" w:hAnsi="Times New Roman" w:cs="Times New Roman"/>
          <w:sz w:val="24"/>
          <w:szCs w:val="24"/>
        </w:rPr>
        <w:t>.</w:t>
      </w:r>
      <w:r w:rsidR="00794746" w:rsidRPr="00794746">
        <w:rPr>
          <w:rFonts w:ascii="Times New Roman" w:hAnsi="Times New Roman" w:cs="Times New Roman"/>
          <w:sz w:val="24"/>
          <w:szCs w:val="24"/>
        </w:rPr>
        <w:t xml:space="preserve"> </w:t>
      </w:r>
      <w:r w:rsidR="00A527EA">
        <w:rPr>
          <w:rFonts w:ascii="Times New Roman" w:hAnsi="Times New Roman" w:cs="Times New Roman"/>
          <w:sz w:val="24"/>
          <w:szCs w:val="24"/>
        </w:rPr>
        <w:t>Por otra parte, considerar</w:t>
      </w:r>
      <w:r w:rsidR="00794746" w:rsidRPr="00794746">
        <w:rPr>
          <w:rFonts w:ascii="Times New Roman" w:hAnsi="Times New Roman" w:cs="Times New Roman"/>
          <w:sz w:val="24"/>
          <w:szCs w:val="24"/>
        </w:rPr>
        <w:t xml:space="preserve"> lo difícil que es la labor municipal, ya que la misión de ésta, abarca  múltiples servicios,  en donde diariamente se atiende público de diversas edades y con fines distintos, y muchas veces se han visto en confrontaciones y agresiones que si bien es cierto, saben que deben  mantener  y resguardar su compostura;  y de alguna manera sentirse respaldado, ya que esto sin duda, los motivan a sentirse valorados y a la vez  considerado</w:t>
      </w:r>
      <w:r w:rsidR="00A527EA">
        <w:rPr>
          <w:rFonts w:ascii="Times New Roman" w:hAnsi="Times New Roman" w:cs="Times New Roman"/>
          <w:sz w:val="24"/>
          <w:szCs w:val="24"/>
        </w:rPr>
        <w:t>s.</w:t>
      </w:r>
    </w:p>
    <w:p w:rsidR="00701BC3" w:rsidRPr="00BC0945" w:rsidRDefault="00BC0945" w:rsidP="006F0339">
      <w:pPr>
        <w:spacing w:line="360" w:lineRule="auto"/>
        <w:rPr>
          <w:rFonts w:ascii="Times New Roman" w:hAnsi="Times New Roman" w:cs="Times New Roman"/>
          <w:sz w:val="24"/>
          <w:szCs w:val="24"/>
        </w:rPr>
      </w:pPr>
      <w:r w:rsidRPr="00BC0945">
        <w:rPr>
          <w:rFonts w:ascii="Times New Roman" w:hAnsi="Times New Roman" w:cs="Times New Roman"/>
          <w:sz w:val="24"/>
          <w:szCs w:val="24"/>
        </w:rPr>
        <w:lastRenderedPageBreak/>
        <w:t>Esta propuesta de intervención est</w:t>
      </w:r>
      <w:r>
        <w:rPr>
          <w:rFonts w:ascii="Times New Roman" w:hAnsi="Times New Roman" w:cs="Times New Roman"/>
          <w:sz w:val="24"/>
          <w:szCs w:val="24"/>
        </w:rPr>
        <w:t>á</w:t>
      </w:r>
      <w:r w:rsidRPr="00BC0945">
        <w:rPr>
          <w:rFonts w:ascii="Times New Roman" w:hAnsi="Times New Roman" w:cs="Times New Roman"/>
          <w:sz w:val="24"/>
          <w:szCs w:val="24"/>
        </w:rPr>
        <w:t xml:space="preserve"> basada en lo enunciado por Bedodo &amp; Giglio (2006):</w:t>
      </w:r>
    </w:p>
    <w:p w:rsidR="00BC0945" w:rsidRPr="00BC0945" w:rsidRDefault="00BC0945" w:rsidP="00BC0945">
      <w:pPr>
        <w:spacing w:line="360" w:lineRule="auto"/>
        <w:ind w:left="705"/>
        <w:rPr>
          <w:rFonts w:ascii="Times New Roman" w:hAnsi="Times New Roman" w:cs="Times New Roman"/>
          <w:sz w:val="24"/>
          <w:szCs w:val="24"/>
        </w:rPr>
      </w:pPr>
      <w:r>
        <w:rPr>
          <w:rFonts w:ascii="Times New Roman" w:hAnsi="Times New Roman" w:cs="Times New Roman"/>
          <w:sz w:val="24"/>
          <w:szCs w:val="24"/>
        </w:rPr>
        <w:t xml:space="preserve">   </w:t>
      </w:r>
      <w:r w:rsidRPr="00BC0945">
        <w:rPr>
          <w:rFonts w:ascii="Times New Roman" w:hAnsi="Times New Roman" w:cs="Times New Roman"/>
          <w:sz w:val="24"/>
          <w:szCs w:val="24"/>
        </w:rPr>
        <w:t>(…)</w:t>
      </w:r>
      <w:r>
        <w:rPr>
          <w:rFonts w:ascii="Times New Roman" w:hAnsi="Times New Roman" w:cs="Times New Roman"/>
          <w:sz w:val="24"/>
          <w:szCs w:val="24"/>
        </w:rPr>
        <w:t xml:space="preserve"> </w:t>
      </w:r>
      <w:r w:rsidRPr="00BC0945">
        <w:rPr>
          <w:rFonts w:ascii="Times New Roman" w:hAnsi="Times New Roman" w:cs="Times New Roman"/>
          <w:sz w:val="24"/>
          <w:szCs w:val="24"/>
        </w:rPr>
        <w:t>el hecho de manejar información sobre cómo guiar a los trabajadores hacia desempeños sobresalientes, puede orientar las in</w:t>
      </w:r>
      <w:r>
        <w:rPr>
          <w:rFonts w:ascii="Times New Roman" w:hAnsi="Times New Roman" w:cs="Times New Roman"/>
          <w:sz w:val="24"/>
          <w:szCs w:val="24"/>
        </w:rPr>
        <w:t>i</w:t>
      </w:r>
      <w:r w:rsidRPr="00BC0945">
        <w:rPr>
          <w:rFonts w:ascii="Times New Roman" w:hAnsi="Times New Roman" w:cs="Times New Roman"/>
          <w:sz w:val="24"/>
          <w:szCs w:val="24"/>
        </w:rPr>
        <w:t xml:space="preserve">ciativas e intervenciones empresariales respecto a cómo, a través de la gestión de la compensación, motivar a sus empleados. Consecuentemente, será posible establecer el tipo de compensación que mejor motivará a los trabajadores a mostrar un desempeño superior, considerando siempre la cultura imperante en la organización. </w:t>
      </w:r>
    </w:p>
    <w:p w:rsidR="00BC0945" w:rsidRPr="00BC0945" w:rsidRDefault="00BC0945" w:rsidP="00BC0945">
      <w:pPr>
        <w:spacing w:line="360" w:lineRule="auto"/>
        <w:ind w:left="705"/>
        <w:rPr>
          <w:rFonts w:ascii="Times New Roman" w:hAnsi="Times New Roman" w:cs="Times New Roman"/>
          <w:sz w:val="24"/>
          <w:szCs w:val="24"/>
        </w:rPr>
      </w:pPr>
      <w:r>
        <w:rPr>
          <w:rFonts w:ascii="Times New Roman" w:hAnsi="Times New Roman" w:cs="Times New Roman"/>
          <w:sz w:val="24"/>
          <w:szCs w:val="24"/>
        </w:rPr>
        <w:t xml:space="preserve">    </w:t>
      </w:r>
      <w:r w:rsidRPr="00BC0945">
        <w:rPr>
          <w:rFonts w:ascii="Times New Roman" w:hAnsi="Times New Roman" w:cs="Times New Roman"/>
          <w:sz w:val="24"/>
          <w:szCs w:val="24"/>
        </w:rPr>
        <w:t xml:space="preserve">En otras palabras, se contará con valiosos antecedentes para el fomento de programas específicamente </w:t>
      </w:r>
      <w:r>
        <w:rPr>
          <w:rFonts w:ascii="Times New Roman" w:hAnsi="Times New Roman" w:cs="Times New Roman"/>
          <w:sz w:val="24"/>
          <w:szCs w:val="24"/>
        </w:rPr>
        <w:t>orientados al logro de ó</w:t>
      </w:r>
      <w:r w:rsidRPr="00BC0945">
        <w:rPr>
          <w:rFonts w:ascii="Times New Roman" w:hAnsi="Times New Roman" w:cs="Times New Roman"/>
          <w:sz w:val="24"/>
          <w:szCs w:val="24"/>
        </w:rPr>
        <w:t>ptimos resultados laborales, alineados con las metas organizacionales y con la satisfacción personal de los trabajadores, planteándose as</w:t>
      </w:r>
      <w:r>
        <w:rPr>
          <w:rFonts w:ascii="Times New Roman" w:hAnsi="Times New Roman" w:cs="Times New Roman"/>
          <w:sz w:val="24"/>
          <w:szCs w:val="24"/>
        </w:rPr>
        <w:t>í</w:t>
      </w:r>
      <w:r w:rsidRPr="00BC0945">
        <w:rPr>
          <w:rFonts w:ascii="Times New Roman" w:hAnsi="Times New Roman" w:cs="Times New Roman"/>
          <w:sz w:val="24"/>
          <w:szCs w:val="24"/>
        </w:rPr>
        <w:t xml:space="preserve"> un desafío para las empresas de incorporar la información que entrega la psicología laboral – organizacional sobre cómo administrar adecuadamente sus compensaciones, para lograr que sus empleados se comprometan con la organización y muestren desempeños que la lleven al exitoso logro de sus metas.</w:t>
      </w:r>
    </w:p>
    <w:p w:rsidR="00701BC3" w:rsidRDefault="00701BC3" w:rsidP="006F0339">
      <w:pPr>
        <w:spacing w:line="360" w:lineRule="auto"/>
        <w:rPr>
          <w:rFonts w:ascii="Times New Roman" w:hAnsi="Times New Roman" w:cs="Times New Roman"/>
          <w:b/>
          <w:sz w:val="24"/>
          <w:szCs w:val="24"/>
        </w:rPr>
      </w:pPr>
    </w:p>
    <w:p w:rsidR="00701BC3" w:rsidRDefault="009051C3" w:rsidP="006F0339">
      <w:pPr>
        <w:spacing w:line="360" w:lineRule="auto"/>
        <w:rPr>
          <w:rFonts w:ascii="Times New Roman" w:hAnsi="Times New Roman" w:cs="Times New Roman"/>
          <w:b/>
          <w:sz w:val="24"/>
          <w:szCs w:val="24"/>
        </w:rPr>
      </w:pPr>
      <w:r>
        <w:rPr>
          <w:rFonts w:ascii="Times New Roman" w:hAnsi="Times New Roman" w:cs="Times New Roman"/>
          <w:b/>
          <w:sz w:val="24"/>
          <w:szCs w:val="24"/>
        </w:rPr>
        <w:t>PROPUESTA DE EVALUACION</w:t>
      </w:r>
    </w:p>
    <w:p w:rsidR="004C710C" w:rsidRDefault="004C710C" w:rsidP="006F0339">
      <w:pPr>
        <w:spacing w:line="360" w:lineRule="auto"/>
        <w:rPr>
          <w:rFonts w:ascii="Times New Roman" w:hAnsi="Times New Roman" w:cs="Times New Roman"/>
          <w:b/>
          <w:sz w:val="24"/>
          <w:szCs w:val="24"/>
        </w:rPr>
      </w:pPr>
    </w:p>
    <w:p w:rsidR="0034502E" w:rsidRDefault="00A20939" w:rsidP="004C710C">
      <w:pPr>
        <w:spacing w:line="480" w:lineRule="auto"/>
        <w:rPr>
          <w:rFonts w:ascii="Times New Roman" w:hAnsi="Times New Roman" w:cs="Times New Roman"/>
          <w:sz w:val="24"/>
          <w:szCs w:val="24"/>
        </w:rPr>
      </w:pPr>
      <w:r>
        <w:rPr>
          <w:rFonts w:ascii="Times New Roman" w:hAnsi="Times New Roman" w:cs="Times New Roman"/>
          <w:sz w:val="24"/>
          <w:szCs w:val="24"/>
        </w:rPr>
        <w:t>La propuesta de intervención para el presente proyecto será Ortogonal, ya que se pretende</w:t>
      </w:r>
      <w:r w:rsidRPr="00A20939">
        <w:rPr>
          <w:rFonts w:ascii="Times New Roman" w:hAnsi="Times New Roman" w:cs="Times New Roman"/>
          <w:sz w:val="24"/>
          <w:szCs w:val="24"/>
        </w:rPr>
        <w:t xml:space="preserve"> </w:t>
      </w:r>
      <w:r w:rsidR="00F37FEE">
        <w:rPr>
          <w:rFonts w:ascii="Times New Roman" w:hAnsi="Times New Roman" w:cs="Times New Roman"/>
          <w:sz w:val="24"/>
          <w:szCs w:val="24"/>
        </w:rPr>
        <w:t>r</w:t>
      </w:r>
      <w:r>
        <w:rPr>
          <w:rFonts w:ascii="Times New Roman" w:hAnsi="Times New Roman" w:cs="Times New Roman"/>
          <w:sz w:val="24"/>
          <w:szCs w:val="24"/>
        </w:rPr>
        <w:t>eforzar la autoperc</w:t>
      </w:r>
      <w:r w:rsidRPr="000C6E5A">
        <w:rPr>
          <w:rFonts w:ascii="Times New Roman" w:hAnsi="Times New Roman" w:cs="Times New Roman"/>
          <w:sz w:val="24"/>
          <w:szCs w:val="24"/>
        </w:rPr>
        <w:t>epción en la motivación intrínseca de los funcionarios de planta de la I. Municipalidad de Casablanca</w:t>
      </w:r>
      <w:r>
        <w:rPr>
          <w:rFonts w:ascii="Times New Roman" w:hAnsi="Times New Roman" w:cs="Times New Roman"/>
          <w:sz w:val="24"/>
          <w:szCs w:val="24"/>
        </w:rPr>
        <w:t xml:space="preserve"> para su autonomía en la toma de decisiones. Para eso se promoverá un cambio en el sujeto a través de su emocionalidad,</w:t>
      </w:r>
      <w:r w:rsidR="00056385">
        <w:rPr>
          <w:rFonts w:ascii="Times New Roman" w:hAnsi="Times New Roman" w:cs="Times New Roman"/>
          <w:sz w:val="24"/>
          <w:szCs w:val="24"/>
        </w:rPr>
        <w:t xml:space="preserve"> </w:t>
      </w:r>
      <w:r w:rsidR="0034502E">
        <w:rPr>
          <w:rFonts w:ascii="Times New Roman" w:hAnsi="Times New Roman" w:cs="Times New Roman"/>
          <w:sz w:val="24"/>
          <w:szCs w:val="24"/>
        </w:rPr>
        <w:t>con</w:t>
      </w:r>
      <w:r w:rsidR="00056385">
        <w:rPr>
          <w:rFonts w:ascii="Times New Roman" w:hAnsi="Times New Roman" w:cs="Times New Roman"/>
          <w:sz w:val="24"/>
          <w:szCs w:val="24"/>
        </w:rPr>
        <w:t xml:space="preserve"> la aplicación de un Focus Group, como se describe en la fase anterior. </w:t>
      </w:r>
      <w:r w:rsidR="0034502E">
        <w:rPr>
          <w:rFonts w:ascii="Times New Roman" w:hAnsi="Times New Roman" w:cs="Times New Roman"/>
          <w:sz w:val="24"/>
          <w:szCs w:val="24"/>
        </w:rPr>
        <w:t>La evaluación de este se dará en el mismo taller, ya que con las ideas y opiniones generadas en la dinámica se pretende obtener una  retroalimentación que conduzca al cambio esperado, ya que serán los mismos sujetos quienes se reconocerán e identificarán con cada una de las características</w:t>
      </w:r>
      <w:r w:rsidR="00F37FEE">
        <w:rPr>
          <w:rFonts w:ascii="Times New Roman" w:hAnsi="Times New Roman" w:cs="Times New Roman"/>
          <w:sz w:val="24"/>
          <w:szCs w:val="24"/>
        </w:rPr>
        <w:t xml:space="preserve"> enunciadas en el taller Con esta evaluación se </w:t>
      </w:r>
      <w:r w:rsidR="0034502E">
        <w:rPr>
          <w:rFonts w:ascii="Times New Roman" w:hAnsi="Times New Roman" w:cs="Times New Roman"/>
          <w:sz w:val="24"/>
          <w:szCs w:val="24"/>
        </w:rPr>
        <w:t>pretende generan futuras mejoras</w:t>
      </w:r>
      <w:r w:rsidR="00F37FEE">
        <w:rPr>
          <w:rFonts w:ascii="Times New Roman" w:hAnsi="Times New Roman" w:cs="Times New Roman"/>
          <w:sz w:val="24"/>
          <w:szCs w:val="24"/>
        </w:rPr>
        <w:t xml:space="preserve"> tales como cambios conductuales en su autopercecpción, </w:t>
      </w:r>
      <w:r w:rsidR="00F37FEE">
        <w:rPr>
          <w:rFonts w:ascii="Times New Roman" w:hAnsi="Times New Roman" w:cs="Times New Roman"/>
          <w:sz w:val="24"/>
          <w:szCs w:val="24"/>
        </w:rPr>
        <w:lastRenderedPageBreak/>
        <w:t>conductas que impulsen su motivación intrínseca e interacciones con el medio donde se desenvuelve laboralmente el individuo.</w:t>
      </w:r>
    </w:p>
    <w:p w:rsidR="004D0834" w:rsidRDefault="00F37FEE" w:rsidP="004C710C">
      <w:pPr>
        <w:spacing w:line="480" w:lineRule="auto"/>
        <w:rPr>
          <w:rFonts w:ascii="Times New Roman" w:hAnsi="Times New Roman" w:cs="Times New Roman"/>
          <w:sz w:val="24"/>
          <w:szCs w:val="24"/>
        </w:rPr>
      </w:pPr>
      <w:r>
        <w:rPr>
          <w:rFonts w:ascii="Times New Roman" w:hAnsi="Times New Roman" w:cs="Times New Roman"/>
          <w:sz w:val="24"/>
          <w:szCs w:val="24"/>
        </w:rPr>
        <w:t>En cuanto a la efectividad, s</w:t>
      </w:r>
      <w:r w:rsidR="004D0834">
        <w:rPr>
          <w:rFonts w:ascii="Times New Roman" w:hAnsi="Times New Roman" w:cs="Times New Roman"/>
          <w:sz w:val="24"/>
          <w:szCs w:val="24"/>
        </w:rPr>
        <w:t>e reconoció el funcionario municipal como determinante en la labor que realizan, siente que su motivación intrínseca lo lleva a lograr sus metas, los funcionarios de la municipalidad se perciben competentes, logran reencantarse con su labor diaria, tienden a tener una conducta curiosa a nuevas maneras de realizar el trabajo. Consideran que es imprescindible capacitarse para un mejor desarrollo personal. Logra realizar tareas complejas impuestas por sus superiores.</w:t>
      </w:r>
    </w:p>
    <w:p w:rsidR="004D0834" w:rsidRDefault="004D0834" w:rsidP="004C710C">
      <w:pPr>
        <w:spacing w:line="480" w:lineRule="auto"/>
        <w:rPr>
          <w:rFonts w:ascii="Times New Roman" w:hAnsi="Times New Roman" w:cs="Times New Roman"/>
          <w:sz w:val="24"/>
          <w:szCs w:val="24"/>
        </w:rPr>
      </w:pPr>
      <w:r>
        <w:rPr>
          <w:rFonts w:ascii="Times New Roman" w:hAnsi="Times New Roman" w:cs="Times New Roman"/>
          <w:sz w:val="24"/>
          <w:szCs w:val="24"/>
        </w:rPr>
        <w:t>En la eficiencia, el tiempo utilizado para la realización del taller fue el adecuado, traducido en mantener la atención y participación del sujeto. Los materiales utilizados fueron suficientes para llevar a cabo el taller. El lugar cumplió con las condiciones de estar alejado del</w:t>
      </w:r>
      <w:r w:rsidRPr="00794746">
        <w:rPr>
          <w:rFonts w:ascii="Times New Roman" w:hAnsi="Times New Roman" w:cs="Times New Roman"/>
          <w:sz w:val="24"/>
          <w:szCs w:val="24"/>
        </w:rPr>
        <w:t xml:space="preserve"> ruido,</w:t>
      </w:r>
      <w:r>
        <w:rPr>
          <w:rFonts w:ascii="Times New Roman" w:hAnsi="Times New Roman" w:cs="Times New Roman"/>
          <w:sz w:val="24"/>
          <w:szCs w:val="24"/>
        </w:rPr>
        <w:t xml:space="preserve"> ser </w:t>
      </w:r>
      <w:r w:rsidRPr="00794746">
        <w:rPr>
          <w:rFonts w:ascii="Times New Roman" w:hAnsi="Times New Roman" w:cs="Times New Roman"/>
          <w:sz w:val="24"/>
          <w:szCs w:val="24"/>
        </w:rPr>
        <w:t xml:space="preserve"> amplio y </w:t>
      </w:r>
      <w:r>
        <w:rPr>
          <w:rFonts w:ascii="Times New Roman" w:hAnsi="Times New Roman" w:cs="Times New Roman"/>
          <w:sz w:val="24"/>
          <w:szCs w:val="24"/>
        </w:rPr>
        <w:t>de un</w:t>
      </w:r>
      <w:r w:rsidRPr="00794746">
        <w:rPr>
          <w:rFonts w:ascii="Times New Roman" w:hAnsi="Times New Roman" w:cs="Times New Roman"/>
          <w:sz w:val="24"/>
          <w:szCs w:val="24"/>
        </w:rPr>
        <w:t xml:space="preserve"> ambiente agradable</w:t>
      </w:r>
      <w:r>
        <w:rPr>
          <w:rFonts w:ascii="Times New Roman" w:hAnsi="Times New Roman" w:cs="Times New Roman"/>
          <w:sz w:val="24"/>
          <w:szCs w:val="24"/>
        </w:rPr>
        <w:t xml:space="preserve"> para los sujetos.</w:t>
      </w:r>
    </w:p>
    <w:p w:rsidR="008B7384" w:rsidRDefault="008B7384" w:rsidP="004C710C">
      <w:pPr>
        <w:spacing w:line="480" w:lineRule="auto"/>
        <w:rPr>
          <w:rFonts w:ascii="Times New Roman" w:hAnsi="Times New Roman" w:cs="Times New Roman"/>
          <w:sz w:val="24"/>
          <w:szCs w:val="24"/>
        </w:rPr>
      </w:pPr>
      <w:r>
        <w:rPr>
          <w:rFonts w:ascii="Times New Roman" w:hAnsi="Times New Roman" w:cs="Times New Roman"/>
          <w:sz w:val="24"/>
          <w:szCs w:val="24"/>
        </w:rPr>
        <w:t>La validación de los resultados obtenidos fue en base a la realización del taller o existió otras condiciones para lograr los objetivos planteados al realizar el Focus Group. Es solo el Focus Group una herramienta necesaria para llevar a cabo una intervención.</w:t>
      </w:r>
    </w:p>
    <w:p w:rsidR="0034502E" w:rsidRDefault="004D0834" w:rsidP="004C710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84258A" w:rsidRDefault="0084258A" w:rsidP="004C710C">
      <w:pPr>
        <w:spacing w:line="480" w:lineRule="auto"/>
        <w:rPr>
          <w:rFonts w:ascii="Times New Roman" w:hAnsi="Times New Roman" w:cs="Times New Roman"/>
          <w:sz w:val="24"/>
          <w:szCs w:val="24"/>
        </w:rPr>
      </w:pPr>
      <w:r>
        <w:rPr>
          <w:rFonts w:ascii="Times New Roman" w:hAnsi="Times New Roman" w:cs="Times New Roman"/>
          <w:sz w:val="24"/>
          <w:szCs w:val="24"/>
        </w:rPr>
        <w:t>CONCLUSION KAREM ULLOA</w:t>
      </w:r>
    </w:p>
    <w:p w:rsidR="0084258A" w:rsidRDefault="0084258A" w:rsidP="004C710C">
      <w:pPr>
        <w:spacing w:line="480" w:lineRule="auto"/>
        <w:rPr>
          <w:rFonts w:ascii="Times New Roman" w:hAnsi="Times New Roman" w:cs="Times New Roman"/>
          <w:sz w:val="24"/>
          <w:szCs w:val="24"/>
        </w:rPr>
      </w:pPr>
    </w:p>
    <w:p w:rsidR="0084258A" w:rsidRDefault="0084258A" w:rsidP="004C710C">
      <w:pPr>
        <w:spacing w:line="480" w:lineRule="auto"/>
        <w:rPr>
          <w:rFonts w:ascii="Times New Roman" w:hAnsi="Times New Roman" w:cs="Times New Roman"/>
          <w:sz w:val="24"/>
          <w:szCs w:val="24"/>
        </w:rPr>
      </w:pPr>
      <w:r>
        <w:rPr>
          <w:rFonts w:ascii="Times New Roman" w:hAnsi="Times New Roman" w:cs="Times New Roman"/>
          <w:sz w:val="24"/>
          <w:szCs w:val="24"/>
        </w:rPr>
        <w:t>CONCLUSION LAURA PULGAR</w:t>
      </w:r>
    </w:p>
    <w:p w:rsidR="004C710C" w:rsidRPr="00794746" w:rsidRDefault="00A20939" w:rsidP="004C710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4C710C" w:rsidRDefault="004C710C" w:rsidP="006F0339">
      <w:pPr>
        <w:spacing w:line="360" w:lineRule="auto"/>
        <w:rPr>
          <w:rFonts w:ascii="Times New Roman" w:hAnsi="Times New Roman" w:cs="Times New Roman"/>
          <w:b/>
          <w:sz w:val="24"/>
          <w:szCs w:val="24"/>
        </w:rPr>
      </w:pPr>
    </w:p>
    <w:p w:rsidR="004C710C" w:rsidRDefault="004C710C" w:rsidP="006F0339">
      <w:pPr>
        <w:spacing w:line="360" w:lineRule="auto"/>
        <w:rPr>
          <w:rFonts w:ascii="Times New Roman" w:hAnsi="Times New Roman" w:cs="Times New Roman"/>
          <w:b/>
          <w:sz w:val="24"/>
          <w:szCs w:val="24"/>
        </w:rPr>
      </w:pPr>
    </w:p>
    <w:p w:rsidR="004C710C" w:rsidRDefault="004C710C" w:rsidP="006F0339">
      <w:pPr>
        <w:spacing w:line="360" w:lineRule="auto"/>
        <w:rPr>
          <w:rFonts w:ascii="Times New Roman" w:hAnsi="Times New Roman" w:cs="Times New Roman"/>
          <w:b/>
          <w:sz w:val="24"/>
          <w:szCs w:val="24"/>
        </w:rPr>
      </w:pPr>
    </w:p>
    <w:p w:rsidR="004C710C" w:rsidRDefault="004C710C" w:rsidP="006F0339">
      <w:pPr>
        <w:spacing w:line="360" w:lineRule="auto"/>
        <w:rPr>
          <w:rFonts w:ascii="Times New Roman" w:hAnsi="Times New Roman" w:cs="Times New Roman"/>
          <w:b/>
          <w:sz w:val="24"/>
          <w:szCs w:val="24"/>
        </w:rPr>
      </w:pPr>
    </w:p>
    <w:p w:rsidR="006F0339" w:rsidRDefault="0084258A" w:rsidP="006F0339">
      <w:pPr>
        <w:spacing w:line="360" w:lineRule="auto"/>
        <w:rPr>
          <w:rFonts w:ascii="Times New Roman" w:hAnsi="Times New Roman" w:cs="Times New Roman"/>
          <w:b/>
          <w:sz w:val="24"/>
          <w:szCs w:val="24"/>
        </w:rPr>
      </w:pPr>
      <w:r>
        <w:rPr>
          <w:rFonts w:ascii="Times New Roman" w:hAnsi="Times New Roman" w:cs="Times New Roman"/>
          <w:b/>
          <w:sz w:val="24"/>
          <w:szCs w:val="24"/>
        </w:rPr>
        <w:t>BIBLIOGRAFIA</w:t>
      </w:r>
    </w:p>
    <w:p w:rsidR="00D24A3F" w:rsidRDefault="00D24A3F" w:rsidP="006F0339">
      <w:pPr>
        <w:spacing w:line="360" w:lineRule="auto"/>
        <w:ind w:left="708" w:hanging="708"/>
        <w:rPr>
          <w:rFonts w:ascii="Times New Roman" w:hAnsi="Times New Roman" w:cs="Times New Roman"/>
          <w:sz w:val="24"/>
          <w:szCs w:val="24"/>
        </w:rPr>
      </w:pPr>
    </w:p>
    <w:p w:rsidR="00D24A3F" w:rsidRDefault="00D24A3F" w:rsidP="006F0339">
      <w:pPr>
        <w:spacing w:line="360" w:lineRule="auto"/>
        <w:ind w:left="708" w:hanging="708"/>
        <w:rPr>
          <w:rFonts w:ascii="Times New Roman" w:hAnsi="Times New Roman" w:cs="Times New Roman"/>
          <w:sz w:val="24"/>
          <w:szCs w:val="24"/>
        </w:rPr>
      </w:pPr>
      <w:r>
        <w:rPr>
          <w:rFonts w:ascii="Times New Roman" w:hAnsi="Times New Roman" w:cs="Times New Roman"/>
          <w:sz w:val="24"/>
          <w:szCs w:val="24"/>
        </w:rPr>
        <w:t xml:space="preserve">Barberá, E (2002). </w:t>
      </w:r>
      <w:r>
        <w:rPr>
          <w:rFonts w:ascii="Times New Roman" w:hAnsi="Times New Roman" w:cs="Times New Roman"/>
          <w:i/>
          <w:sz w:val="24"/>
          <w:szCs w:val="24"/>
        </w:rPr>
        <w:t xml:space="preserve">Modelos explicativos en Psicología de la Motivación. </w:t>
      </w:r>
      <w:r>
        <w:rPr>
          <w:rFonts w:ascii="Times New Roman" w:hAnsi="Times New Roman" w:cs="Times New Roman"/>
          <w:sz w:val="24"/>
          <w:szCs w:val="24"/>
        </w:rPr>
        <w:t xml:space="preserve">Recuperado de </w:t>
      </w:r>
      <w:hyperlink r:id="rId8" w:history="1">
        <w:r w:rsidRPr="00E60D9E">
          <w:rPr>
            <w:rStyle w:val="Hipervnculo"/>
            <w:rFonts w:ascii="Times New Roman" w:hAnsi="Times New Roman" w:cs="Times New Roman"/>
            <w:sz w:val="24"/>
            <w:szCs w:val="24"/>
          </w:rPr>
          <w:t>http://reme.uji.es/articulos/abarbe7630705102/texto.html</w:t>
        </w:r>
      </w:hyperlink>
    </w:p>
    <w:p w:rsidR="006F0339" w:rsidRDefault="006F0339" w:rsidP="006F0339">
      <w:pPr>
        <w:spacing w:line="360" w:lineRule="auto"/>
        <w:ind w:left="708" w:hanging="708"/>
        <w:rPr>
          <w:rFonts w:ascii="Times New Roman" w:hAnsi="Times New Roman" w:cs="Times New Roman"/>
          <w:sz w:val="24"/>
          <w:szCs w:val="24"/>
        </w:rPr>
      </w:pPr>
      <w:r>
        <w:rPr>
          <w:rFonts w:ascii="Times New Roman" w:hAnsi="Times New Roman" w:cs="Times New Roman"/>
          <w:sz w:val="24"/>
          <w:szCs w:val="24"/>
        </w:rPr>
        <w:t>B</w:t>
      </w:r>
      <w:r w:rsidR="00D24A3F">
        <w:rPr>
          <w:rFonts w:ascii="Times New Roman" w:hAnsi="Times New Roman" w:cs="Times New Roman"/>
          <w:sz w:val="24"/>
          <w:szCs w:val="24"/>
        </w:rPr>
        <w:t>edodo, V. &amp;</w:t>
      </w:r>
      <w:r>
        <w:rPr>
          <w:rFonts w:ascii="Times New Roman" w:hAnsi="Times New Roman" w:cs="Times New Roman"/>
          <w:sz w:val="24"/>
          <w:szCs w:val="24"/>
        </w:rPr>
        <w:t xml:space="preserve"> Giglio, C (2006). </w:t>
      </w:r>
      <w:r>
        <w:rPr>
          <w:rFonts w:ascii="Times New Roman" w:hAnsi="Times New Roman" w:cs="Times New Roman"/>
          <w:i/>
          <w:sz w:val="24"/>
          <w:szCs w:val="24"/>
        </w:rPr>
        <w:t xml:space="preserve">Motivación laboral y compensaciones: una investigación de orientación teórica. </w:t>
      </w:r>
      <w:r w:rsidR="00D24A3F">
        <w:rPr>
          <w:rFonts w:ascii="Times New Roman" w:hAnsi="Times New Roman" w:cs="Times New Roman"/>
          <w:sz w:val="24"/>
          <w:szCs w:val="24"/>
        </w:rPr>
        <w:t xml:space="preserve">Universidad de Chile, </w:t>
      </w:r>
      <w:r>
        <w:rPr>
          <w:rFonts w:ascii="Times New Roman" w:hAnsi="Times New Roman" w:cs="Times New Roman"/>
          <w:sz w:val="24"/>
          <w:szCs w:val="24"/>
        </w:rPr>
        <w:t>Santiago</w:t>
      </w:r>
      <w:r w:rsidR="00D24A3F">
        <w:rPr>
          <w:rFonts w:ascii="Times New Roman" w:hAnsi="Times New Roman" w:cs="Times New Roman"/>
          <w:sz w:val="24"/>
          <w:szCs w:val="24"/>
        </w:rPr>
        <w:t>,</w:t>
      </w:r>
      <w:r>
        <w:rPr>
          <w:rFonts w:ascii="Times New Roman" w:hAnsi="Times New Roman" w:cs="Times New Roman"/>
          <w:sz w:val="24"/>
          <w:szCs w:val="24"/>
        </w:rPr>
        <w:t xml:space="preserve"> Chile.</w:t>
      </w:r>
    </w:p>
    <w:p w:rsidR="00D24A3F" w:rsidRDefault="00D24A3F" w:rsidP="006F0339">
      <w:pPr>
        <w:spacing w:line="360" w:lineRule="auto"/>
        <w:ind w:left="708" w:hanging="708"/>
        <w:rPr>
          <w:rFonts w:ascii="Times New Roman" w:hAnsi="Times New Roman" w:cs="Times New Roman"/>
          <w:sz w:val="24"/>
          <w:szCs w:val="24"/>
        </w:rPr>
      </w:pPr>
    </w:p>
    <w:p w:rsidR="00D24A3F" w:rsidRPr="00AC6E03" w:rsidRDefault="00AC6E03" w:rsidP="00D24A3F">
      <w:pPr>
        <w:spacing w:line="360" w:lineRule="auto"/>
        <w:ind w:left="708" w:hanging="708"/>
        <w:rPr>
          <w:rFonts w:ascii="Times New Roman" w:eastAsia="Times New Roman" w:hAnsi="Times New Roman" w:cs="Times New Roman"/>
          <w:b/>
          <w:color w:val="000000"/>
          <w:sz w:val="24"/>
          <w:szCs w:val="24"/>
          <w:lang w:eastAsia="es-ES"/>
        </w:rPr>
      </w:pPr>
      <w:r w:rsidRPr="00AC6E03">
        <w:rPr>
          <w:rFonts w:ascii="Times New Roman" w:eastAsia="Times New Roman" w:hAnsi="Times New Roman" w:cs="Times New Roman"/>
          <w:b/>
          <w:color w:val="000000"/>
          <w:sz w:val="24"/>
          <w:szCs w:val="24"/>
          <w:lang w:eastAsia="es-ES"/>
        </w:rPr>
        <w:t>ANEXOS</w:t>
      </w:r>
    </w:p>
    <w:p w:rsidR="00077192" w:rsidRPr="00103196" w:rsidRDefault="00077192" w:rsidP="00077192">
      <w:r w:rsidRPr="00103196">
        <w:t xml:space="preserve">     Las respuestas entregadas serán utilizadas en un trabajo de investigación estudiantil y los datos en él entregados no serán publicados.</w:t>
      </w:r>
    </w:p>
    <w:p w:rsidR="00077192" w:rsidRPr="00103196" w:rsidRDefault="00077192" w:rsidP="00077192">
      <w:r w:rsidRPr="00103196">
        <w:t xml:space="preserve">     De acuerdo a lo expresado anteriormente, se solicita responder de una manera veraz.</w:t>
      </w:r>
    </w:p>
    <w:p w:rsidR="00077192" w:rsidRPr="00103196" w:rsidRDefault="00077192" w:rsidP="00077192">
      <w:pPr>
        <w:jc w:val="center"/>
        <w:rPr>
          <w:b/>
        </w:rPr>
      </w:pPr>
    </w:p>
    <w:p w:rsidR="00077192" w:rsidRPr="00103196" w:rsidRDefault="00077192" w:rsidP="00077192">
      <w:pPr>
        <w:jc w:val="center"/>
        <w:rPr>
          <w:b/>
        </w:rPr>
      </w:pPr>
      <w:r w:rsidRPr="00103196">
        <w:rPr>
          <w:b/>
        </w:rPr>
        <w:t>Escala Liket</w:t>
      </w:r>
    </w:p>
    <w:p w:rsidR="00077192" w:rsidRPr="00103196" w:rsidRDefault="00077192" w:rsidP="00077192">
      <w:pPr>
        <w:jc w:val="center"/>
        <w:rPr>
          <w:b/>
        </w:rPr>
      </w:pPr>
    </w:p>
    <w:p w:rsidR="00077192" w:rsidRPr="00103196" w:rsidRDefault="00077192" w:rsidP="00077192">
      <w:pPr>
        <w:jc w:val="both"/>
        <w:rPr>
          <w:b/>
        </w:rPr>
      </w:pPr>
      <w:r w:rsidRPr="00103196">
        <w:rPr>
          <w:b/>
        </w:rPr>
        <w:t xml:space="preserve">Sexo </w:t>
      </w:r>
      <w:r w:rsidRPr="00103196">
        <w:rPr>
          <w:b/>
        </w:rPr>
        <w:tab/>
        <w:t>F____</w:t>
      </w:r>
      <w:r w:rsidRPr="00103196">
        <w:rPr>
          <w:b/>
        </w:rPr>
        <w:tab/>
        <w:t>M____</w:t>
      </w:r>
      <w:r w:rsidRPr="00103196">
        <w:rPr>
          <w:b/>
        </w:rPr>
        <w:tab/>
      </w:r>
      <w:r w:rsidRPr="00103196">
        <w:rPr>
          <w:b/>
        </w:rPr>
        <w:tab/>
      </w:r>
      <w:r w:rsidRPr="00103196">
        <w:rPr>
          <w:b/>
        </w:rPr>
        <w:tab/>
        <w:t>Calidad contractual</w:t>
      </w:r>
      <w:r w:rsidRPr="00103196">
        <w:rPr>
          <w:b/>
        </w:rPr>
        <w:tab/>
        <w:t>Planta_____</w:t>
      </w:r>
      <w:r w:rsidRPr="00103196">
        <w:rPr>
          <w:b/>
        </w:rPr>
        <w:tab/>
        <w:t>Contrata____</w:t>
      </w:r>
    </w:p>
    <w:p w:rsidR="00077192" w:rsidRPr="00103196" w:rsidRDefault="00077192" w:rsidP="00077192">
      <w:pPr>
        <w:jc w:val="both"/>
        <w:rPr>
          <w:b/>
        </w:rPr>
      </w:pPr>
      <w:r w:rsidRPr="00103196">
        <w:rPr>
          <w:b/>
        </w:rPr>
        <w:t>Edad</w:t>
      </w:r>
      <w:r w:rsidRPr="00103196">
        <w:rPr>
          <w:b/>
        </w:rPr>
        <w:tab/>
        <w:t>____________</w:t>
      </w:r>
    </w:p>
    <w:tbl>
      <w:tblPr>
        <w:tblStyle w:val="Tablaconcuadrcula"/>
        <w:tblW w:w="9551" w:type="dxa"/>
        <w:tblInd w:w="-176" w:type="dxa"/>
        <w:tblLayout w:type="fixed"/>
        <w:tblLook w:val="04A0"/>
      </w:tblPr>
      <w:tblGrid>
        <w:gridCol w:w="4253"/>
        <w:gridCol w:w="1324"/>
        <w:gridCol w:w="1325"/>
        <w:gridCol w:w="1325"/>
        <w:gridCol w:w="1324"/>
      </w:tblGrid>
      <w:tr w:rsidR="00077192" w:rsidRPr="00103196" w:rsidTr="00C93432">
        <w:trPr>
          <w:trHeight w:val="851"/>
        </w:trPr>
        <w:tc>
          <w:tcPr>
            <w:tcW w:w="4253" w:type="dxa"/>
          </w:tcPr>
          <w:p w:rsidR="00077192" w:rsidRPr="00103196" w:rsidRDefault="00077192" w:rsidP="00C93432"/>
        </w:tc>
        <w:tc>
          <w:tcPr>
            <w:tcW w:w="1324" w:type="dxa"/>
            <w:vAlign w:val="center"/>
          </w:tcPr>
          <w:p w:rsidR="00077192" w:rsidRPr="00103196" w:rsidRDefault="00077192" w:rsidP="00C93432">
            <w:pPr>
              <w:jc w:val="center"/>
            </w:pPr>
            <w:r w:rsidRPr="00103196">
              <w:t>Muy de acuerdo</w:t>
            </w:r>
          </w:p>
        </w:tc>
        <w:tc>
          <w:tcPr>
            <w:tcW w:w="1325" w:type="dxa"/>
            <w:vAlign w:val="center"/>
          </w:tcPr>
          <w:p w:rsidR="00077192" w:rsidRPr="00103196" w:rsidRDefault="00077192" w:rsidP="00C93432">
            <w:pPr>
              <w:jc w:val="center"/>
            </w:pPr>
            <w:r w:rsidRPr="00103196">
              <w:t>De acuerdo</w:t>
            </w:r>
          </w:p>
        </w:tc>
        <w:tc>
          <w:tcPr>
            <w:tcW w:w="1325" w:type="dxa"/>
            <w:vAlign w:val="center"/>
          </w:tcPr>
          <w:p w:rsidR="00077192" w:rsidRPr="00103196" w:rsidRDefault="00077192" w:rsidP="00C93432">
            <w:pPr>
              <w:jc w:val="center"/>
            </w:pPr>
            <w:r w:rsidRPr="00103196">
              <w:t>En desacuerdo</w:t>
            </w:r>
          </w:p>
        </w:tc>
        <w:tc>
          <w:tcPr>
            <w:tcW w:w="1324" w:type="dxa"/>
            <w:vAlign w:val="center"/>
          </w:tcPr>
          <w:p w:rsidR="00077192" w:rsidRPr="00103196" w:rsidRDefault="00077192" w:rsidP="00C93432">
            <w:pPr>
              <w:jc w:val="center"/>
            </w:pPr>
            <w:r w:rsidRPr="00103196">
              <w:t>Muy en desacuerdo</w:t>
            </w:r>
          </w:p>
        </w:tc>
      </w:tr>
      <w:tr w:rsidR="00077192" w:rsidRPr="00103196" w:rsidTr="00C93432">
        <w:trPr>
          <w:trHeight w:val="751"/>
        </w:trPr>
        <w:tc>
          <w:tcPr>
            <w:tcW w:w="4253" w:type="dxa"/>
          </w:tcPr>
          <w:p w:rsidR="00077192" w:rsidRPr="00103196" w:rsidRDefault="00077192" w:rsidP="00C93432">
            <w:r w:rsidRPr="00103196">
              <w:t>Me atraen situaciones que generan desafíos a mi labor diaria</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Las situaciones innovadoras atraen mi atención</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Me impulsan situaciones que significa un reto en mi labor diaria</w:t>
            </w:r>
          </w:p>
          <w:p w:rsidR="00077192" w:rsidRPr="00103196" w:rsidRDefault="00077192" w:rsidP="00C93432"/>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lastRenderedPageBreak/>
              <w:t xml:space="preserve">Realizo actividades innovadoras en mi labor </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Siento que soy capaz de realizar actividades más allá de mi función</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Me estimula realizar trabajos nuevos propuestos por un superior</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Me interesa realizar un trabajo en el que debo tomar decisiones frente a situaciones complejas</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Tengo la facultad para ser autónomo en la realización de mi trabajo</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Ante una situación que no se puede prever, busco ayuda en otros</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Acepto realizar actividades que me generan un desafío laboral</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Me intereso en conocer las actividades que realizan mis compañeros de trabajo</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Cuando me propongo un reto, siento que lo lograré</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Creo que mis habilidades me ayudan a tener un buen desempeño</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Siento interés hacia los Programas de Mejoramiento de Gestión</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Cuando ocurre una situación satisfactoria en mi trabajo, siento la necesidad de reiterarla</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Soy autónomo para decidir actividades dentro de mi unidad de trabajo</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pPr>
              <w:rPr>
                <w:highlight w:val="yellow"/>
              </w:rPr>
            </w:pPr>
            <w:r w:rsidRPr="00103196">
              <w:t>Me siento apoyado cuando tomo una decisión importante</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Frente a situaciones inesperadas, solicito ayuda cuando no puedo resolverlas yo mismo</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lastRenderedPageBreak/>
              <w:t>Me siento impulsado a realizar nuevas tareas</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Ante un situación inesperada, aumenta mi motivación</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Tengo habilidades específicas para la labor que desempeño</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Presento interés en aportar nuevas ideas al desarrollo de mi trabajo</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Suelo reiterar la experiencia con algún trabajo que me resultó interesante</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Demuestro interés a un nuevo sistema de desarrollo de actividades en mi unidad</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Ante una situación inesperada, logro resolverla</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Siento dificultad al tomar una decisión dentro de mi trabajo</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Soy capaz de llevar a cabo las actividades comprometidas con anterioridad</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Mi trabajo me inspira a innovar</w:t>
            </w:r>
          </w:p>
          <w:p w:rsidR="00077192" w:rsidRPr="00103196" w:rsidRDefault="00077192" w:rsidP="00C93432"/>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Siento interés en progresar en mi trabajo</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r w:rsidR="00077192" w:rsidRPr="00103196" w:rsidTr="00C93432">
        <w:trPr>
          <w:trHeight w:val="851"/>
        </w:trPr>
        <w:tc>
          <w:tcPr>
            <w:tcW w:w="4253" w:type="dxa"/>
          </w:tcPr>
          <w:p w:rsidR="00077192" w:rsidRPr="00103196" w:rsidRDefault="00077192" w:rsidP="00C93432">
            <w:r w:rsidRPr="00103196">
              <w:t>Ante una situación que no se prevé, me siento inseguro</w:t>
            </w:r>
          </w:p>
        </w:tc>
        <w:tc>
          <w:tcPr>
            <w:tcW w:w="1324" w:type="dxa"/>
          </w:tcPr>
          <w:p w:rsidR="00077192" w:rsidRPr="00103196" w:rsidRDefault="00077192" w:rsidP="00C93432"/>
        </w:tc>
        <w:tc>
          <w:tcPr>
            <w:tcW w:w="1325" w:type="dxa"/>
          </w:tcPr>
          <w:p w:rsidR="00077192" w:rsidRPr="00103196" w:rsidRDefault="00077192" w:rsidP="00C93432"/>
        </w:tc>
        <w:tc>
          <w:tcPr>
            <w:tcW w:w="1325" w:type="dxa"/>
          </w:tcPr>
          <w:p w:rsidR="00077192" w:rsidRPr="00103196" w:rsidRDefault="00077192" w:rsidP="00C93432"/>
        </w:tc>
        <w:tc>
          <w:tcPr>
            <w:tcW w:w="1324" w:type="dxa"/>
          </w:tcPr>
          <w:p w:rsidR="00077192" w:rsidRPr="00103196" w:rsidRDefault="00077192" w:rsidP="00C93432"/>
        </w:tc>
      </w:tr>
    </w:tbl>
    <w:p w:rsidR="00077192" w:rsidRPr="00103196" w:rsidRDefault="00077192" w:rsidP="00077192"/>
    <w:p w:rsidR="00D24A3F" w:rsidRDefault="00D24A3F" w:rsidP="006F0339">
      <w:pPr>
        <w:spacing w:line="360" w:lineRule="auto"/>
        <w:ind w:left="708" w:hanging="708"/>
        <w:rPr>
          <w:rFonts w:ascii="Times New Roman" w:hAnsi="Times New Roman" w:cs="Times New Roman"/>
          <w:sz w:val="24"/>
          <w:szCs w:val="24"/>
        </w:rPr>
      </w:pPr>
    </w:p>
    <w:p w:rsidR="000A662E" w:rsidRDefault="000A662E" w:rsidP="006F0339">
      <w:pPr>
        <w:spacing w:line="360" w:lineRule="auto"/>
        <w:ind w:left="708" w:hanging="708"/>
        <w:rPr>
          <w:rFonts w:ascii="Times New Roman" w:hAnsi="Times New Roman" w:cs="Times New Roman"/>
          <w:sz w:val="24"/>
          <w:szCs w:val="24"/>
        </w:rPr>
      </w:pPr>
    </w:p>
    <w:p w:rsidR="000A662E" w:rsidRDefault="000A662E" w:rsidP="006F0339">
      <w:pPr>
        <w:spacing w:line="360" w:lineRule="auto"/>
        <w:ind w:left="708" w:hanging="708"/>
        <w:rPr>
          <w:rFonts w:ascii="Times New Roman" w:hAnsi="Times New Roman" w:cs="Times New Roman"/>
          <w:sz w:val="24"/>
          <w:szCs w:val="24"/>
        </w:rPr>
      </w:pPr>
    </w:p>
    <w:p w:rsidR="000A662E" w:rsidRDefault="000A662E" w:rsidP="006F0339">
      <w:pPr>
        <w:spacing w:line="360" w:lineRule="auto"/>
        <w:ind w:left="708" w:hanging="708"/>
        <w:rPr>
          <w:rFonts w:ascii="Times New Roman" w:hAnsi="Times New Roman" w:cs="Times New Roman"/>
          <w:sz w:val="24"/>
          <w:szCs w:val="24"/>
        </w:rPr>
      </w:pPr>
    </w:p>
    <w:tbl>
      <w:tblPr>
        <w:tblW w:w="6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1200"/>
        <w:gridCol w:w="1200"/>
        <w:gridCol w:w="1200"/>
        <w:gridCol w:w="1203"/>
      </w:tblGrid>
      <w:tr w:rsidR="000A662E" w:rsidRPr="000A662E" w:rsidTr="000A662E">
        <w:trPr>
          <w:trHeight w:val="600"/>
        </w:trPr>
        <w:tc>
          <w:tcPr>
            <w:tcW w:w="1200" w:type="dxa"/>
            <w:shd w:val="clear" w:color="auto" w:fill="auto"/>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p>
        </w:tc>
        <w:tc>
          <w:tcPr>
            <w:tcW w:w="1200" w:type="dxa"/>
            <w:shd w:val="clear" w:color="auto" w:fill="auto"/>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Muy de acuerdo</w:t>
            </w:r>
          </w:p>
        </w:tc>
        <w:tc>
          <w:tcPr>
            <w:tcW w:w="1200" w:type="dxa"/>
            <w:shd w:val="clear" w:color="auto" w:fill="auto"/>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De acuerdo</w:t>
            </w:r>
          </w:p>
        </w:tc>
        <w:tc>
          <w:tcPr>
            <w:tcW w:w="1200" w:type="dxa"/>
            <w:shd w:val="clear" w:color="auto" w:fill="auto"/>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En desacuerdo</w:t>
            </w:r>
          </w:p>
        </w:tc>
        <w:tc>
          <w:tcPr>
            <w:tcW w:w="1200" w:type="dxa"/>
            <w:shd w:val="clear" w:color="auto" w:fill="auto"/>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Muy en Desacuerdo</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1</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25</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3</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0</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2</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8</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13</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7</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3</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23</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5</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0</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4</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7</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17</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6</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0</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5</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24</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4</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0</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6</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14</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10</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4</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7</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22</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6</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0</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8</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5</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17</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8</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0</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9</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13</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17</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0</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0</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10</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18</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7</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3</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11</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23</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6</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0</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12</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20</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10</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0</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0</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13</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20</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6</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3</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14</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27</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0</w:t>
            </w:r>
          </w:p>
        </w:tc>
      </w:tr>
      <w:tr w:rsidR="000A662E" w:rsidRPr="000A662E" w:rsidTr="000A662E">
        <w:trPr>
          <w:trHeight w:val="300"/>
        </w:trPr>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Sujeto 15</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18</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7</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4</w:t>
            </w:r>
          </w:p>
        </w:tc>
        <w:tc>
          <w:tcPr>
            <w:tcW w:w="1200" w:type="dxa"/>
            <w:shd w:val="clear" w:color="auto" w:fill="auto"/>
            <w:noWrap/>
            <w:vAlign w:val="bottom"/>
            <w:hideMark/>
          </w:tcPr>
          <w:p w:rsidR="000A662E" w:rsidRPr="000A662E" w:rsidRDefault="000A662E" w:rsidP="00C95508">
            <w:pPr>
              <w:spacing w:after="0" w:line="240" w:lineRule="auto"/>
              <w:jc w:val="center"/>
              <w:rPr>
                <w:rFonts w:ascii="Calibri" w:eastAsia="Times New Roman" w:hAnsi="Calibri" w:cs="Times New Roman"/>
                <w:color w:val="000000"/>
                <w:lang w:val="es-CL" w:eastAsia="es-CL"/>
              </w:rPr>
            </w:pPr>
            <w:r w:rsidRPr="000A662E">
              <w:rPr>
                <w:rFonts w:ascii="Calibri" w:eastAsia="Times New Roman" w:hAnsi="Calibri" w:cs="Times New Roman"/>
                <w:color w:val="000000"/>
                <w:lang w:val="es-CL" w:eastAsia="es-CL"/>
              </w:rPr>
              <w:t>1</w:t>
            </w:r>
          </w:p>
        </w:tc>
      </w:tr>
    </w:tbl>
    <w:p w:rsidR="000A662E" w:rsidRDefault="000A662E" w:rsidP="00C95508">
      <w:pPr>
        <w:spacing w:line="360" w:lineRule="auto"/>
        <w:jc w:val="center"/>
        <w:rPr>
          <w:rFonts w:ascii="Times New Roman" w:hAnsi="Times New Roman" w:cs="Times New Roman"/>
          <w:sz w:val="24"/>
          <w:szCs w:val="24"/>
        </w:rPr>
      </w:pPr>
      <w:r>
        <w:rPr>
          <w:rFonts w:ascii="Times New Roman" w:hAnsi="Times New Roman" w:cs="Times New Roman"/>
          <w:sz w:val="24"/>
          <w:szCs w:val="24"/>
        </w:rPr>
        <w:t>Tabla 1. Tabulación respuestas Escala Liket</w:t>
      </w:r>
    </w:p>
    <w:p w:rsidR="00C95508" w:rsidRDefault="00C95508" w:rsidP="00C95508">
      <w:pPr>
        <w:spacing w:line="360" w:lineRule="auto"/>
        <w:jc w:val="center"/>
        <w:rPr>
          <w:rFonts w:ascii="Times New Roman" w:hAnsi="Times New Roman" w:cs="Times New Roman"/>
          <w:sz w:val="24"/>
          <w:szCs w:val="24"/>
        </w:rPr>
      </w:pPr>
    </w:p>
    <w:p w:rsidR="000A662E" w:rsidRDefault="000A662E" w:rsidP="00C95508">
      <w:pPr>
        <w:spacing w:line="240" w:lineRule="auto"/>
        <w:jc w:val="center"/>
        <w:rPr>
          <w:rFonts w:ascii="Times New Roman" w:hAnsi="Times New Roman" w:cs="Times New Roman"/>
          <w:sz w:val="24"/>
          <w:szCs w:val="24"/>
        </w:rPr>
      </w:pPr>
      <w:r w:rsidRPr="000A662E">
        <w:rPr>
          <w:rFonts w:ascii="Times New Roman" w:hAnsi="Times New Roman" w:cs="Times New Roman"/>
          <w:sz w:val="24"/>
          <w:szCs w:val="24"/>
        </w:rPr>
        <w:drawing>
          <wp:inline distT="0" distB="0" distL="0" distR="0">
            <wp:extent cx="4572000" cy="27432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662E" w:rsidRDefault="000A662E" w:rsidP="00C95508">
      <w:pPr>
        <w:spacing w:line="240" w:lineRule="auto"/>
        <w:jc w:val="center"/>
        <w:rPr>
          <w:rFonts w:ascii="Times New Roman" w:hAnsi="Times New Roman" w:cs="Times New Roman"/>
          <w:sz w:val="24"/>
          <w:szCs w:val="24"/>
        </w:rPr>
      </w:pPr>
      <w:r>
        <w:rPr>
          <w:rFonts w:ascii="Times New Roman" w:hAnsi="Times New Roman" w:cs="Times New Roman"/>
          <w:sz w:val="24"/>
          <w:szCs w:val="24"/>
        </w:rPr>
        <w:t>Grafico 1. Relación respuesta por sujeto</w:t>
      </w:r>
    </w:p>
    <w:p w:rsidR="000A662E" w:rsidRDefault="00ED6868" w:rsidP="00C95508">
      <w:pPr>
        <w:spacing w:line="240" w:lineRule="auto"/>
        <w:jc w:val="center"/>
        <w:rPr>
          <w:rFonts w:ascii="Times New Roman" w:hAnsi="Times New Roman" w:cs="Times New Roman"/>
          <w:sz w:val="24"/>
          <w:szCs w:val="24"/>
        </w:rPr>
      </w:pPr>
      <w:r w:rsidRPr="00ED6868">
        <w:rPr>
          <w:rFonts w:ascii="Times New Roman" w:hAnsi="Times New Roman" w:cs="Times New Roman"/>
          <w:sz w:val="24"/>
          <w:szCs w:val="24"/>
        </w:rPr>
        <w:lastRenderedPageBreak/>
        <w:drawing>
          <wp:inline distT="0" distB="0" distL="0" distR="0">
            <wp:extent cx="4572000" cy="2743200"/>
            <wp:effectExtent l="19050" t="0" r="1905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6868" w:rsidRDefault="00ED6868" w:rsidP="00C95508">
      <w:pPr>
        <w:spacing w:line="240" w:lineRule="auto"/>
        <w:jc w:val="center"/>
        <w:rPr>
          <w:rFonts w:ascii="Times New Roman" w:hAnsi="Times New Roman" w:cs="Times New Roman"/>
          <w:sz w:val="24"/>
          <w:szCs w:val="24"/>
        </w:rPr>
      </w:pPr>
      <w:r>
        <w:rPr>
          <w:rFonts w:ascii="Times New Roman" w:hAnsi="Times New Roman" w:cs="Times New Roman"/>
          <w:sz w:val="24"/>
          <w:szCs w:val="24"/>
        </w:rPr>
        <w:t>Gráfico 2. Respuesta total de los sujetos.</w:t>
      </w:r>
    </w:p>
    <w:p w:rsidR="00ED6868" w:rsidRDefault="00ED6868" w:rsidP="00C95508">
      <w:pPr>
        <w:spacing w:line="240" w:lineRule="auto"/>
        <w:jc w:val="center"/>
        <w:rPr>
          <w:rFonts w:ascii="Times New Roman" w:hAnsi="Times New Roman" w:cs="Times New Roman"/>
          <w:sz w:val="24"/>
          <w:szCs w:val="24"/>
        </w:rPr>
      </w:pPr>
    </w:p>
    <w:p w:rsidR="000A662E" w:rsidRDefault="000A662E" w:rsidP="00C95508">
      <w:pPr>
        <w:spacing w:line="240" w:lineRule="auto"/>
        <w:jc w:val="center"/>
        <w:rPr>
          <w:rFonts w:ascii="Times New Roman" w:hAnsi="Times New Roman" w:cs="Times New Roman"/>
          <w:sz w:val="24"/>
          <w:szCs w:val="24"/>
        </w:rPr>
      </w:pPr>
      <w:r w:rsidRPr="000A662E">
        <w:rPr>
          <w:rFonts w:ascii="Times New Roman" w:hAnsi="Times New Roman" w:cs="Times New Roman"/>
          <w:sz w:val="24"/>
          <w:szCs w:val="24"/>
        </w:rPr>
        <w:drawing>
          <wp:inline distT="0" distB="0" distL="0" distR="0">
            <wp:extent cx="4572000" cy="2743200"/>
            <wp:effectExtent l="19050" t="0" r="1905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662E" w:rsidRPr="00D24A3F" w:rsidRDefault="00ED6868" w:rsidP="00C95508">
      <w:pPr>
        <w:spacing w:line="240" w:lineRule="auto"/>
        <w:jc w:val="center"/>
        <w:rPr>
          <w:rFonts w:ascii="Times New Roman" w:hAnsi="Times New Roman" w:cs="Times New Roman"/>
          <w:sz w:val="24"/>
          <w:szCs w:val="24"/>
        </w:rPr>
      </w:pPr>
      <w:r>
        <w:rPr>
          <w:rFonts w:ascii="Times New Roman" w:hAnsi="Times New Roman" w:cs="Times New Roman"/>
          <w:sz w:val="24"/>
          <w:szCs w:val="24"/>
        </w:rPr>
        <w:t>Gráfico 3. Respuestas porcentuales</w:t>
      </w:r>
    </w:p>
    <w:sectPr w:rsidR="000A662E" w:rsidRPr="00D24A3F" w:rsidSect="00EF441C">
      <w:headerReference w:type="default" r:id="rId12"/>
      <w:pgSz w:w="12240" w:h="15840"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005" w:rsidRDefault="008B3005" w:rsidP="00E42B64">
      <w:pPr>
        <w:spacing w:after="0" w:line="240" w:lineRule="auto"/>
      </w:pPr>
      <w:r>
        <w:separator/>
      </w:r>
    </w:p>
  </w:endnote>
  <w:endnote w:type="continuationSeparator" w:id="1">
    <w:p w:rsidR="008B3005" w:rsidRDefault="008B3005" w:rsidP="00E42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005" w:rsidRDefault="008B3005" w:rsidP="00E42B64">
      <w:pPr>
        <w:spacing w:after="0" w:line="240" w:lineRule="auto"/>
      </w:pPr>
      <w:r>
        <w:separator/>
      </w:r>
    </w:p>
  </w:footnote>
  <w:footnote w:type="continuationSeparator" w:id="1">
    <w:p w:rsidR="008B3005" w:rsidRDefault="008B3005" w:rsidP="00E42B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64" w:rsidRDefault="00E42B64">
    <w:pPr>
      <w:pStyle w:val="Encabezado"/>
    </w:pPr>
  </w:p>
  <w:p w:rsidR="00E42B64" w:rsidRDefault="00E42B6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807"/>
    <w:multiLevelType w:val="hybridMultilevel"/>
    <w:tmpl w:val="0B7A9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7A35E2"/>
    <w:multiLevelType w:val="hybridMultilevel"/>
    <w:tmpl w:val="E140F88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13195F61"/>
    <w:multiLevelType w:val="hybridMultilevel"/>
    <w:tmpl w:val="B4546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3A7B01"/>
    <w:multiLevelType w:val="hybridMultilevel"/>
    <w:tmpl w:val="769247C6"/>
    <w:lvl w:ilvl="0" w:tplc="EB920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A02BB9"/>
    <w:multiLevelType w:val="hybridMultilevel"/>
    <w:tmpl w:val="1EEE0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B3210B"/>
    <w:multiLevelType w:val="hybridMultilevel"/>
    <w:tmpl w:val="D4F698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BFC78C5"/>
    <w:multiLevelType w:val="hybridMultilevel"/>
    <w:tmpl w:val="FE164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7281242"/>
    <w:multiLevelType w:val="multilevel"/>
    <w:tmpl w:val="224E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1070E0"/>
    <w:multiLevelType w:val="hybridMultilevel"/>
    <w:tmpl w:val="310E3D3E"/>
    <w:lvl w:ilvl="0" w:tplc="EB920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3161E5E"/>
    <w:multiLevelType w:val="hybridMultilevel"/>
    <w:tmpl w:val="43A8D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6ED4333"/>
    <w:multiLevelType w:val="hybridMultilevel"/>
    <w:tmpl w:val="8A28ACA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0"/>
  </w:num>
  <w:num w:numId="5">
    <w:abstractNumId w:val="4"/>
  </w:num>
  <w:num w:numId="6">
    <w:abstractNumId w:val="6"/>
  </w:num>
  <w:num w:numId="7">
    <w:abstractNumId w:val="8"/>
  </w:num>
  <w:num w:numId="8">
    <w:abstractNumId w:val="3"/>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31746"/>
  </w:hdrShapeDefaults>
  <w:footnotePr>
    <w:footnote w:id="0"/>
    <w:footnote w:id="1"/>
  </w:footnotePr>
  <w:endnotePr>
    <w:endnote w:id="0"/>
    <w:endnote w:id="1"/>
  </w:endnotePr>
  <w:compat/>
  <w:rsids>
    <w:rsidRoot w:val="00122896"/>
    <w:rsid w:val="000049E1"/>
    <w:rsid w:val="00036549"/>
    <w:rsid w:val="0005056F"/>
    <w:rsid w:val="00056385"/>
    <w:rsid w:val="00077192"/>
    <w:rsid w:val="00082DE2"/>
    <w:rsid w:val="000A0176"/>
    <w:rsid w:val="000A662E"/>
    <w:rsid w:val="000C6E5A"/>
    <w:rsid w:val="000C7B4A"/>
    <w:rsid w:val="000E2EDD"/>
    <w:rsid w:val="000F042A"/>
    <w:rsid w:val="000F6933"/>
    <w:rsid w:val="00106F3B"/>
    <w:rsid w:val="00113796"/>
    <w:rsid w:val="00120DA3"/>
    <w:rsid w:val="00122896"/>
    <w:rsid w:val="001572DE"/>
    <w:rsid w:val="001A3B8B"/>
    <w:rsid w:val="00227D2E"/>
    <w:rsid w:val="00251058"/>
    <w:rsid w:val="002558FC"/>
    <w:rsid w:val="00267449"/>
    <w:rsid w:val="00282544"/>
    <w:rsid w:val="00293404"/>
    <w:rsid w:val="002D0932"/>
    <w:rsid w:val="002D6B57"/>
    <w:rsid w:val="002F417A"/>
    <w:rsid w:val="003070B6"/>
    <w:rsid w:val="0034502E"/>
    <w:rsid w:val="003745EA"/>
    <w:rsid w:val="003945B4"/>
    <w:rsid w:val="003B6F13"/>
    <w:rsid w:val="003F3D70"/>
    <w:rsid w:val="00412566"/>
    <w:rsid w:val="00440657"/>
    <w:rsid w:val="004427DA"/>
    <w:rsid w:val="0044444F"/>
    <w:rsid w:val="00451C54"/>
    <w:rsid w:val="004834EE"/>
    <w:rsid w:val="00484F53"/>
    <w:rsid w:val="004C6A1F"/>
    <w:rsid w:val="004C710C"/>
    <w:rsid w:val="004D0834"/>
    <w:rsid w:val="004D2213"/>
    <w:rsid w:val="004D4100"/>
    <w:rsid w:val="004D70DC"/>
    <w:rsid w:val="004F584A"/>
    <w:rsid w:val="0050780E"/>
    <w:rsid w:val="005516B6"/>
    <w:rsid w:val="00581157"/>
    <w:rsid w:val="005B58DF"/>
    <w:rsid w:val="005D4973"/>
    <w:rsid w:val="006553A0"/>
    <w:rsid w:val="0065640B"/>
    <w:rsid w:val="00666A07"/>
    <w:rsid w:val="006A1E8C"/>
    <w:rsid w:val="006D53A9"/>
    <w:rsid w:val="006D6431"/>
    <w:rsid w:val="006F0339"/>
    <w:rsid w:val="00701BC3"/>
    <w:rsid w:val="00725E20"/>
    <w:rsid w:val="00737D19"/>
    <w:rsid w:val="007404F4"/>
    <w:rsid w:val="00772280"/>
    <w:rsid w:val="00782BCA"/>
    <w:rsid w:val="007858F4"/>
    <w:rsid w:val="00794746"/>
    <w:rsid w:val="00834163"/>
    <w:rsid w:val="0084258A"/>
    <w:rsid w:val="00882C38"/>
    <w:rsid w:val="00885C9C"/>
    <w:rsid w:val="008920F0"/>
    <w:rsid w:val="008A6866"/>
    <w:rsid w:val="008B3005"/>
    <w:rsid w:val="008B7384"/>
    <w:rsid w:val="008C7045"/>
    <w:rsid w:val="008E3121"/>
    <w:rsid w:val="008E5C3A"/>
    <w:rsid w:val="008F2178"/>
    <w:rsid w:val="009051C3"/>
    <w:rsid w:val="00912F35"/>
    <w:rsid w:val="009161D8"/>
    <w:rsid w:val="009733DF"/>
    <w:rsid w:val="009A1528"/>
    <w:rsid w:val="009C519A"/>
    <w:rsid w:val="009D34C7"/>
    <w:rsid w:val="009F4781"/>
    <w:rsid w:val="00A201BB"/>
    <w:rsid w:val="00A20939"/>
    <w:rsid w:val="00A42E6B"/>
    <w:rsid w:val="00A527EA"/>
    <w:rsid w:val="00A65F19"/>
    <w:rsid w:val="00A66935"/>
    <w:rsid w:val="00AA1619"/>
    <w:rsid w:val="00AC6E03"/>
    <w:rsid w:val="00AF59CE"/>
    <w:rsid w:val="00B07328"/>
    <w:rsid w:val="00B818C6"/>
    <w:rsid w:val="00B915D0"/>
    <w:rsid w:val="00BC0945"/>
    <w:rsid w:val="00C157F6"/>
    <w:rsid w:val="00C376B3"/>
    <w:rsid w:val="00C42797"/>
    <w:rsid w:val="00C43B87"/>
    <w:rsid w:val="00C57A0C"/>
    <w:rsid w:val="00C76F1E"/>
    <w:rsid w:val="00C81847"/>
    <w:rsid w:val="00C95508"/>
    <w:rsid w:val="00CA2D27"/>
    <w:rsid w:val="00CD45AC"/>
    <w:rsid w:val="00D24A3F"/>
    <w:rsid w:val="00D53A86"/>
    <w:rsid w:val="00D67A52"/>
    <w:rsid w:val="00DA6125"/>
    <w:rsid w:val="00DB7551"/>
    <w:rsid w:val="00E307C8"/>
    <w:rsid w:val="00E31E75"/>
    <w:rsid w:val="00E42B64"/>
    <w:rsid w:val="00E43693"/>
    <w:rsid w:val="00E53F6F"/>
    <w:rsid w:val="00EA1A5A"/>
    <w:rsid w:val="00EC6B40"/>
    <w:rsid w:val="00ED6868"/>
    <w:rsid w:val="00ED6D44"/>
    <w:rsid w:val="00EF441C"/>
    <w:rsid w:val="00F268F3"/>
    <w:rsid w:val="00F36F42"/>
    <w:rsid w:val="00F37FEE"/>
    <w:rsid w:val="00F459A3"/>
    <w:rsid w:val="00F60339"/>
    <w:rsid w:val="00F66285"/>
    <w:rsid w:val="00FA38F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45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5AC"/>
    <w:rPr>
      <w:rFonts w:ascii="Tahoma" w:hAnsi="Tahoma" w:cs="Tahoma"/>
      <w:sz w:val="16"/>
      <w:szCs w:val="16"/>
    </w:rPr>
  </w:style>
  <w:style w:type="paragraph" w:styleId="Encabezado">
    <w:name w:val="header"/>
    <w:basedOn w:val="Normal"/>
    <w:link w:val="EncabezadoCar"/>
    <w:uiPriority w:val="99"/>
    <w:unhideWhenUsed/>
    <w:rsid w:val="00E42B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2B64"/>
  </w:style>
  <w:style w:type="paragraph" w:styleId="Piedepgina">
    <w:name w:val="footer"/>
    <w:basedOn w:val="Normal"/>
    <w:link w:val="PiedepginaCar"/>
    <w:uiPriority w:val="99"/>
    <w:semiHidden/>
    <w:unhideWhenUsed/>
    <w:rsid w:val="00E42B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42B64"/>
  </w:style>
  <w:style w:type="table" w:styleId="Tablaconcuadrcula">
    <w:name w:val="Table Grid"/>
    <w:basedOn w:val="Tablanormal"/>
    <w:uiPriority w:val="59"/>
    <w:rsid w:val="002F41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C376B3"/>
    <w:pPr>
      <w:ind w:left="720"/>
      <w:contextualSpacing/>
    </w:pPr>
  </w:style>
  <w:style w:type="paragraph" w:styleId="NormalWeb">
    <w:name w:val="Normal (Web)"/>
    <w:basedOn w:val="Normal"/>
    <w:uiPriority w:val="99"/>
    <w:unhideWhenUsed/>
    <w:rsid w:val="00EF44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F441C"/>
  </w:style>
  <w:style w:type="character" w:styleId="Hipervnculo">
    <w:name w:val="Hyperlink"/>
    <w:basedOn w:val="Fuentedeprrafopredeter"/>
    <w:uiPriority w:val="99"/>
    <w:unhideWhenUsed/>
    <w:rsid w:val="00D24A3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37128328">
      <w:bodyDiv w:val="1"/>
      <w:marLeft w:val="0"/>
      <w:marRight w:val="0"/>
      <w:marTop w:val="0"/>
      <w:marBottom w:val="0"/>
      <w:divBdr>
        <w:top w:val="none" w:sz="0" w:space="0" w:color="auto"/>
        <w:left w:val="none" w:sz="0" w:space="0" w:color="auto"/>
        <w:bottom w:val="none" w:sz="0" w:space="0" w:color="auto"/>
        <w:right w:val="none" w:sz="0" w:space="0" w:color="auto"/>
      </w:divBdr>
    </w:div>
    <w:div w:id="1898390101">
      <w:bodyDiv w:val="1"/>
      <w:marLeft w:val="0"/>
      <w:marRight w:val="0"/>
      <w:marTop w:val="0"/>
      <w:marBottom w:val="0"/>
      <w:divBdr>
        <w:top w:val="none" w:sz="0" w:space="0" w:color="auto"/>
        <w:left w:val="none" w:sz="0" w:space="0" w:color="auto"/>
        <w:bottom w:val="none" w:sz="0" w:space="0" w:color="auto"/>
        <w:right w:val="none" w:sz="0" w:space="0" w:color="auto"/>
      </w:divBdr>
      <w:divsChild>
        <w:div w:id="2121952658">
          <w:marLeft w:val="0"/>
          <w:marRight w:val="0"/>
          <w:marTop w:val="0"/>
          <w:marBottom w:val="0"/>
          <w:divBdr>
            <w:top w:val="none" w:sz="0" w:space="0" w:color="auto"/>
            <w:left w:val="none" w:sz="0" w:space="0" w:color="auto"/>
            <w:bottom w:val="none" w:sz="0" w:space="0" w:color="auto"/>
            <w:right w:val="none" w:sz="0" w:space="0" w:color="auto"/>
          </w:divBdr>
        </w:div>
        <w:div w:id="384372078">
          <w:marLeft w:val="0"/>
          <w:marRight w:val="0"/>
          <w:marTop w:val="0"/>
          <w:marBottom w:val="0"/>
          <w:divBdr>
            <w:top w:val="none" w:sz="0" w:space="0" w:color="auto"/>
            <w:left w:val="none" w:sz="0" w:space="0" w:color="auto"/>
            <w:bottom w:val="none" w:sz="0" w:space="0" w:color="auto"/>
            <w:right w:val="none" w:sz="0" w:space="0" w:color="auto"/>
          </w:divBdr>
        </w:div>
        <w:div w:id="1253126222">
          <w:marLeft w:val="0"/>
          <w:marRight w:val="0"/>
          <w:marTop w:val="0"/>
          <w:marBottom w:val="0"/>
          <w:divBdr>
            <w:top w:val="none" w:sz="0" w:space="0" w:color="auto"/>
            <w:left w:val="none" w:sz="0" w:space="0" w:color="auto"/>
            <w:bottom w:val="none" w:sz="0" w:space="0" w:color="auto"/>
            <w:right w:val="none" w:sz="0" w:space="0" w:color="auto"/>
          </w:divBdr>
        </w:div>
        <w:div w:id="688068358">
          <w:marLeft w:val="0"/>
          <w:marRight w:val="0"/>
          <w:marTop w:val="0"/>
          <w:marBottom w:val="0"/>
          <w:divBdr>
            <w:top w:val="none" w:sz="0" w:space="0" w:color="auto"/>
            <w:left w:val="none" w:sz="0" w:space="0" w:color="auto"/>
            <w:bottom w:val="none" w:sz="0" w:space="0" w:color="auto"/>
            <w:right w:val="none" w:sz="0" w:space="0" w:color="auto"/>
          </w:divBdr>
        </w:div>
        <w:div w:id="1518622233">
          <w:marLeft w:val="0"/>
          <w:marRight w:val="0"/>
          <w:marTop w:val="0"/>
          <w:marBottom w:val="0"/>
          <w:divBdr>
            <w:top w:val="none" w:sz="0" w:space="0" w:color="auto"/>
            <w:left w:val="none" w:sz="0" w:space="0" w:color="auto"/>
            <w:bottom w:val="none" w:sz="0" w:space="0" w:color="auto"/>
            <w:right w:val="none" w:sz="0" w:space="0" w:color="auto"/>
          </w:divBdr>
        </w:div>
        <w:div w:id="418522118">
          <w:marLeft w:val="0"/>
          <w:marRight w:val="0"/>
          <w:marTop w:val="0"/>
          <w:marBottom w:val="0"/>
          <w:divBdr>
            <w:top w:val="none" w:sz="0" w:space="0" w:color="auto"/>
            <w:left w:val="none" w:sz="0" w:space="0" w:color="auto"/>
            <w:bottom w:val="none" w:sz="0" w:space="0" w:color="auto"/>
            <w:right w:val="none" w:sz="0" w:space="0" w:color="auto"/>
          </w:divBdr>
        </w:div>
        <w:div w:id="2113234805">
          <w:marLeft w:val="0"/>
          <w:marRight w:val="0"/>
          <w:marTop w:val="0"/>
          <w:marBottom w:val="0"/>
          <w:divBdr>
            <w:top w:val="none" w:sz="0" w:space="0" w:color="auto"/>
            <w:left w:val="none" w:sz="0" w:space="0" w:color="auto"/>
            <w:bottom w:val="none" w:sz="0" w:space="0" w:color="auto"/>
            <w:right w:val="none" w:sz="0" w:space="0" w:color="auto"/>
          </w:divBdr>
        </w:div>
        <w:div w:id="385884168">
          <w:marLeft w:val="0"/>
          <w:marRight w:val="0"/>
          <w:marTop w:val="0"/>
          <w:marBottom w:val="0"/>
          <w:divBdr>
            <w:top w:val="none" w:sz="0" w:space="0" w:color="auto"/>
            <w:left w:val="none" w:sz="0" w:space="0" w:color="auto"/>
            <w:bottom w:val="none" w:sz="0" w:space="0" w:color="auto"/>
            <w:right w:val="none" w:sz="0" w:space="0" w:color="auto"/>
          </w:divBdr>
        </w:div>
        <w:div w:id="1762557201">
          <w:marLeft w:val="0"/>
          <w:marRight w:val="0"/>
          <w:marTop w:val="0"/>
          <w:marBottom w:val="0"/>
          <w:divBdr>
            <w:top w:val="none" w:sz="0" w:space="0" w:color="auto"/>
            <w:left w:val="none" w:sz="0" w:space="0" w:color="auto"/>
            <w:bottom w:val="none" w:sz="0" w:space="0" w:color="auto"/>
            <w:right w:val="none" w:sz="0" w:space="0" w:color="auto"/>
          </w:divBdr>
        </w:div>
        <w:div w:id="671493669">
          <w:marLeft w:val="0"/>
          <w:marRight w:val="0"/>
          <w:marTop w:val="0"/>
          <w:marBottom w:val="0"/>
          <w:divBdr>
            <w:top w:val="none" w:sz="0" w:space="0" w:color="auto"/>
            <w:left w:val="none" w:sz="0" w:space="0" w:color="auto"/>
            <w:bottom w:val="none" w:sz="0" w:space="0" w:color="auto"/>
            <w:right w:val="none" w:sz="0" w:space="0" w:color="auto"/>
          </w:divBdr>
        </w:div>
        <w:div w:id="1190677774">
          <w:marLeft w:val="0"/>
          <w:marRight w:val="0"/>
          <w:marTop w:val="0"/>
          <w:marBottom w:val="0"/>
          <w:divBdr>
            <w:top w:val="none" w:sz="0" w:space="0" w:color="auto"/>
            <w:left w:val="none" w:sz="0" w:space="0" w:color="auto"/>
            <w:bottom w:val="none" w:sz="0" w:space="0" w:color="auto"/>
            <w:right w:val="none" w:sz="0" w:space="0" w:color="auto"/>
          </w:divBdr>
        </w:div>
        <w:div w:id="793519209">
          <w:marLeft w:val="0"/>
          <w:marRight w:val="0"/>
          <w:marTop w:val="0"/>
          <w:marBottom w:val="0"/>
          <w:divBdr>
            <w:top w:val="none" w:sz="0" w:space="0" w:color="auto"/>
            <w:left w:val="none" w:sz="0" w:space="0" w:color="auto"/>
            <w:bottom w:val="none" w:sz="0" w:space="0" w:color="auto"/>
            <w:right w:val="none" w:sz="0" w:space="0" w:color="auto"/>
          </w:divBdr>
        </w:div>
        <w:div w:id="1424451255">
          <w:marLeft w:val="0"/>
          <w:marRight w:val="0"/>
          <w:marTop w:val="0"/>
          <w:marBottom w:val="0"/>
          <w:divBdr>
            <w:top w:val="none" w:sz="0" w:space="0" w:color="auto"/>
            <w:left w:val="none" w:sz="0" w:space="0" w:color="auto"/>
            <w:bottom w:val="none" w:sz="0" w:space="0" w:color="auto"/>
            <w:right w:val="none" w:sz="0" w:space="0" w:color="auto"/>
          </w:divBdr>
        </w:div>
        <w:div w:id="274361570">
          <w:marLeft w:val="0"/>
          <w:marRight w:val="0"/>
          <w:marTop w:val="0"/>
          <w:marBottom w:val="0"/>
          <w:divBdr>
            <w:top w:val="none" w:sz="0" w:space="0" w:color="auto"/>
            <w:left w:val="none" w:sz="0" w:space="0" w:color="auto"/>
            <w:bottom w:val="none" w:sz="0" w:space="0" w:color="auto"/>
            <w:right w:val="none" w:sz="0" w:space="0" w:color="auto"/>
          </w:divBdr>
        </w:div>
        <w:div w:id="132705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e.uji.es/articulos/abarbe7630705102/text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ura\Documents\TABULACION%20TI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ura\Documents\TABULACION%20TI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ura\Documents\TABULACION%20TI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L"/>
  <c:chart>
    <c:view3D>
      <c:rAngAx val="1"/>
    </c:view3D>
    <c:plotArea>
      <c:layout/>
      <c:bar3DChart>
        <c:barDir val="col"/>
        <c:grouping val="clustered"/>
        <c:ser>
          <c:idx val="0"/>
          <c:order val="0"/>
          <c:cat>
            <c:strRef>
              <c:f>Hoja1!$B$2:$B$16</c:f>
              <c:strCache>
                <c:ptCount val="15"/>
                <c:pt idx="0">
                  <c:v>Sujeto 1</c:v>
                </c:pt>
                <c:pt idx="1">
                  <c:v>Sujeto 2</c:v>
                </c:pt>
                <c:pt idx="2">
                  <c:v>Sujeto 3</c:v>
                </c:pt>
                <c:pt idx="3">
                  <c:v>Sujeto 4</c:v>
                </c:pt>
                <c:pt idx="4">
                  <c:v>Sujeto 5</c:v>
                </c:pt>
                <c:pt idx="5">
                  <c:v>Sujeto 6</c:v>
                </c:pt>
                <c:pt idx="6">
                  <c:v>Sujeto 7</c:v>
                </c:pt>
                <c:pt idx="7">
                  <c:v>Sujeto 8</c:v>
                </c:pt>
                <c:pt idx="8">
                  <c:v>Sujeto 9</c:v>
                </c:pt>
                <c:pt idx="9">
                  <c:v>Sujeto 10</c:v>
                </c:pt>
                <c:pt idx="10">
                  <c:v>Sujeto 11</c:v>
                </c:pt>
                <c:pt idx="11">
                  <c:v>Sujeto 12</c:v>
                </c:pt>
                <c:pt idx="12">
                  <c:v>Sujeto 13</c:v>
                </c:pt>
                <c:pt idx="13">
                  <c:v>Sujeto 14</c:v>
                </c:pt>
                <c:pt idx="14">
                  <c:v>Sujeto 15</c:v>
                </c:pt>
              </c:strCache>
            </c:strRef>
          </c:cat>
          <c:val>
            <c:numRef>
              <c:f>Hoja1!$C$2:$C$16</c:f>
              <c:numCache>
                <c:formatCode>General</c:formatCode>
                <c:ptCount val="15"/>
                <c:pt idx="0">
                  <c:v>25</c:v>
                </c:pt>
                <c:pt idx="1">
                  <c:v>8</c:v>
                </c:pt>
                <c:pt idx="2">
                  <c:v>23</c:v>
                </c:pt>
                <c:pt idx="3">
                  <c:v>7</c:v>
                </c:pt>
                <c:pt idx="4">
                  <c:v>24</c:v>
                </c:pt>
                <c:pt idx="5">
                  <c:v>14</c:v>
                </c:pt>
                <c:pt idx="6">
                  <c:v>22</c:v>
                </c:pt>
                <c:pt idx="7">
                  <c:v>5</c:v>
                </c:pt>
                <c:pt idx="8">
                  <c:v>13</c:v>
                </c:pt>
                <c:pt idx="9">
                  <c:v>18</c:v>
                </c:pt>
                <c:pt idx="10">
                  <c:v>23</c:v>
                </c:pt>
                <c:pt idx="11">
                  <c:v>20</c:v>
                </c:pt>
                <c:pt idx="12">
                  <c:v>20</c:v>
                </c:pt>
                <c:pt idx="13">
                  <c:v>2</c:v>
                </c:pt>
                <c:pt idx="14">
                  <c:v>18</c:v>
                </c:pt>
              </c:numCache>
            </c:numRef>
          </c:val>
        </c:ser>
        <c:ser>
          <c:idx val="1"/>
          <c:order val="1"/>
          <c:cat>
            <c:strRef>
              <c:f>Hoja1!$B$2:$B$16</c:f>
              <c:strCache>
                <c:ptCount val="15"/>
                <c:pt idx="0">
                  <c:v>Sujeto 1</c:v>
                </c:pt>
                <c:pt idx="1">
                  <c:v>Sujeto 2</c:v>
                </c:pt>
                <c:pt idx="2">
                  <c:v>Sujeto 3</c:v>
                </c:pt>
                <c:pt idx="3">
                  <c:v>Sujeto 4</c:v>
                </c:pt>
                <c:pt idx="4">
                  <c:v>Sujeto 5</c:v>
                </c:pt>
                <c:pt idx="5">
                  <c:v>Sujeto 6</c:v>
                </c:pt>
                <c:pt idx="6">
                  <c:v>Sujeto 7</c:v>
                </c:pt>
                <c:pt idx="7">
                  <c:v>Sujeto 8</c:v>
                </c:pt>
                <c:pt idx="8">
                  <c:v>Sujeto 9</c:v>
                </c:pt>
                <c:pt idx="9">
                  <c:v>Sujeto 10</c:v>
                </c:pt>
                <c:pt idx="10">
                  <c:v>Sujeto 11</c:v>
                </c:pt>
                <c:pt idx="11">
                  <c:v>Sujeto 12</c:v>
                </c:pt>
                <c:pt idx="12">
                  <c:v>Sujeto 13</c:v>
                </c:pt>
                <c:pt idx="13">
                  <c:v>Sujeto 14</c:v>
                </c:pt>
                <c:pt idx="14">
                  <c:v>Sujeto 15</c:v>
                </c:pt>
              </c:strCache>
            </c:strRef>
          </c:cat>
          <c:val>
            <c:numRef>
              <c:f>Hoja1!$D$2:$D$16</c:f>
              <c:numCache>
                <c:formatCode>General</c:formatCode>
                <c:ptCount val="15"/>
                <c:pt idx="0">
                  <c:v>3</c:v>
                </c:pt>
                <c:pt idx="1">
                  <c:v>13</c:v>
                </c:pt>
                <c:pt idx="2">
                  <c:v>5</c:v>
                </c:pt>
                <c:pt idx="3">
                  <c:v>17</c:v>
                </c:pt>
                <c:pt idx="4">
                  <c:v>2</c:v>
                </c:pt>
                <c:pt idx="5">
                  <c:v>10</c:v>
                </c:pt>
                <c:pt idx="6">
                  <c:v>6</c:v>
                </c:pt>
                <c:pt idx="7">
                  <c:v>17</c:v>
                </c:pt>
                <c:pt idx="8">
                  <c:v>17</c:v>
                </c:pt>
                <c:pt idx="9">
                  <c:v>7</c:v>
                </c:pt>
                <c:pt idx="10">
                  <c:v>6</c:v>
                </c:pt>
                <c:pt idx="11">
                  <c:v>10</c:v>
                </c:pt>
                <c:pt idx="12">
                  <c:v>6</c:v>
                </c:pt>
                <c:pt idx="13">
                  <c:v>27</c:v>
                </c:pt>
                <c:pt idx="14">
                  <c:v>7</c:v>
                </c:pt>
              </c:numCache>
            </c:numRef>
          </c:val>
        </c:ser>
        <c:ser>
          <c:idx val="2"/>
          <c:order val="2"/>
          <c:cat>
            <c:strRef>
              <c:f>Hoja1!$B$2:$B$16</c:f>
              <c:strCache>
                <c:ptCount val="15"/>
                <c:pt idx="0">
                  <c:v>Sujeto 1</c:v>
                </c:pt>
                <c:pt idx="1">
                  <c:v>Sujeto 2</c:v>
                </c:pt>
                <c:pt idx="2">
                  <c:v>Sujeto 3</c:v>
                </c:pt>
                <c:pt idx="3">
                  <c:v>Sujeto 4</c:v>
                </c:pt>
                <c:pt idx="4">
                  <c:v>Sujeto 5</c:v>
                </c:pt>
                <c:pt idx="5">
                  <c:v>Sujeto 6</c:v>
                </c:pt>
                <c:pt idx="6">
                  <c:v>Sujeto 7</c:v>
                </c:pt>
                <c:pt idx="7">
                  <c:v>Sujeto 8</c:v>
                </c:pt>
                <c:pt idx="8">
                  <c:v>Sujeto 9</c:v>
                </c:pt>
                <c:pt idx="9">
                  <c:v>Sujeto 10</c:v>
                </c:pt>
                <c:pt idx="10">
                  <c:v>Sujeto 11</c:v>
                </c:pt>
                <c:pt idx="11">
                  <c:v>Sujeto 12</c:v>
                </c:pt>
                <c:pt idx="12">
                  <c:v>Sujeto 13</c:v>
                </c:pt>
                <c:pt idx="13">
                  <c:v>Sujeto 14</c:v>
                </c:pt>
                <c:pt idx="14">
                  <c:v>Sujeto 15</c:v>
                </c:pt>
              </c:strCache>
            </c:strRef>
          </c:cat>
          <c:val>
            <c:numRef>
              <c:f>Hoja1!$E$2:$E$16</c:f>
              <c:numCache>
                <c:formatCode>General</c:formatCode>
                <c:ptCount val="15"/>
                <c:pt idx="0">
                  <c:v>2</c:v>
                </c:pt>
                <c:pt idx="1">
                  <c:v>7</c:v>
                </c:pt>
                <c:pt idx="2">
                  <c:v>2</c:v>
                </c:pt>
                <c:pt idx="3">
                  <c:v>6</c:v>
                </c:pt>
                <c:pt idx="4">
                  <c:v>4</c:v>
                </c:pt>
                <c:pt idx="5">
                  <c:v>4</c:v>
                </c:pt>
                <c:pt idx="6">
                  <c:v>2</c:v>
                </c:pt>
                <c:pt idx="7">
                  <c:v>8</c:v>
                </c:pt>
                <c:pt idx="8">
                  <c:v>0</c:v>
                </c:pt>
                <c:pt idx="9">
                  <c:v>2</c:v>
                </c:pt>
                <c:pt idx="10">
                  <c:v>1</c:v>
                </c:pt>
                <c:pt idx="11">
                  <c:v>0</c:v>
                </c:pt>
                <c:pt idx="12">
                  <c:v>3</c:v>
                </c:pt>
                <c:pt idx="13">
                  <c:v>1</c:v>
                </c:pt>
                <c:pt idx="14">
                  <c:v>4</c:v>
                </c:pt>
              </c:numCache>
            </c:numRef>
          </c:val>
        </c:ser>
        <c:ser>
          <c:idx val="3"/>
          <c:order val="3"/>
          <c:cat>
            <c:strRef>
              <c:f>Hoja1!$B$2:$B$16</c:f>
              <c:strCache>
                <c:ptCount val="15"/>
                <c:pt idx="0">
                  <c:v>Sujeto 1</c:v>
                </c:pt>
                <c:pt idx="1">
                  <c:v>Sujeto 2</c:v>
                </c:pt>
                <c:pt idx="2">
                  <c:v>Sujeto 3</c:v>
                </c:pt>
                <c:pt idx="3">
                  <c:v>Sujeto 4</c:v>
                </c:pt>
                <c:pt idx="4">
                  <c:v>Sujeto 5</c:v>
                </c:pt>
                <c:pt idx="5">
                  <c:v>Sujeto 6</c:v>
                </c:pt>
                <c:pt idx="6">
                  <c:v>Sujeto 7</c:v>
                </c:pt>
                <c:pt idx="7">
                  <c:v>Sujeto 8</c:v>
                </c:pt>
                <c:pt idx="8">
                  <c:v>Sujeto 9</c:v>
                </c:pt>
                <c:pt idx="9">
                  <c:v>Sujeto 10</c:v>
                </c:pt>
                <c:pt idx="10">
                  <c:v>Sujeto 11</c:v>
                </c:pt>
                <c:pt idx="11">
                  <c:v>Sujeto 12</c:v>
                </c:pt>
                <c:pt idx="12">
                  <c:v>Sujeto 13</c:v>
                </c:pt>
                <c:pt idx="13">
                  <c:v>Sujeto 14</c:v>
                </c:pt>
                <c:pt idx="14">
                  <c:v>Sujeto 15</c:v>
                </c:pt>
              </c:strCache>
            </c:strRef>
          </c:cat>
          <c:val>
            <c:numRef>
              <c:f>Hoja1!$F$2:$F$16</c:f>
              <c:numCache>
                <c:formatCode>General</c:formatCode>
                <c:ptCount val="15"/>
                <c:pt idx="0">
                  <c:v>0</c:v>
                </c:pt>
                <c:pt idx="1">
                  <c:v>2</c:v>
                </c:pt>
                <c:pt idx="2">
                  <c:v>0</c:v>
                </c:pt>
                <c:pt idx="3">
                  <c:v>0</c:v>
                </c:pt>
                <c:pt idx="4">
                  <c:v>0</c:v>
                </c:pt>
                <c:pt idx="5">
                  <c:v>2</c:v>
                </c:pt>
                <c:pt idx="6">
                  <c:v>0</c:v>
                </c:pt>
                <c:pt idx="7">
                  <c:v>0</c:v>
                </c:pt>
                <c:pt idx="8">
                  <c:v>0</c:v>
                </c:pt>
                <c:pt idx="9">
                  <c:v>3</c:v>
                </c:pt>
                <c:pt idx="10">
                  <c:v>0</c:v>
                </c:pt>
                <c:pt idx="11">
                  <c:v>0</c:v>
                </c:pt>
                <c:pt idx="12">
                  <c:v>1</c:v>
                </c:pt>
                <c:pt idx="13">
                  <c:v>0</c:v>
                </c:pt>
                <c:pt idx="14">
                  <c:v>1</c:v>
                </c:pt>
              </c:numCache>
            </c:numRef>
          </c:val>
        </c:ser>
        <c:shape val="box"/>
        <c:axId val="103241984"/>
        <c:axId val="103248256"/>
        <c:axId val="0"/>
      </c:bar3DChart>
      <c:catAx>
        <c:axId val="103241984"/>
        <c:scaling>
          <c:orientation val="minMax"/>
        </c:scaling>
        <c:axPos val="b"/>
        <c:tickLblPos val="nextTo"/>
        <c:crossAx val="103248256"/>
        <c:crosses val="autoZero"/>
        <c:auto val="1"/>
        <c:lblAlgn val="ctr"/>
        <c:lblOffset val="100"/>
      </c:catAx>
      <c:valAx>
        <c:axId val="103248256"/>
        <c:scaling>
          <c:orientation val="minMax"/>
        </c:scaling>
        <c:axPos val="l"/>
        <c:majorGridlines/>
        <c:numFmt formatCode="General" sourceLinked="1"/>
        <c:tickLblPos val="nextTo"/>
        <c:crossAx val="1032419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L"/>
  <c:chart>
    <c:plotArea>
      <c:layout/>
      <c:barChart>
        <c:barDir val="col"/>
        <c:grouping val="clustered"/>
        <c:ser>
          <c:idx val="0"/>
          <c:order val="0"/>
          <c:tx>
            <c:strRef>
              <c:f>Hoja1!$C$1</c:f>
              <c:strCache>
                <c:ptCount val="1"/>
                <c:pt idx="0">
                  <c:v>Muy de acuerdo</c:v>
                </c:pt>
              </c:strCache>
            </c:strRef>
          </c:tx>
          <c:cat>
            <c:strLit>
              <c:ptCount val="1"/>
              <c:pt idx="0">
                <c:v>Tipos de respuesta</c:v>
              </c:pt>
            </c:strLit>
          </c:cat>
          <c:val>
            <c:numRef>
              <c:f>Hoja1!$C$18</c:f>
              <c:numCache>
                <c:formatCode>General</c:formatCode>
                <c:ptCount val="1"/>
                <c:pt idx="0">
                  <c:v>242</c:v>
                </c:pt>
              </c:numCache>
            </c:numRef>
          </c:val>
        </c:ser>
        <c:ser>
          <c:idx val="1"/>
          <c:order val="1"/>
          <c:tx>
            <c:strRef>
              <c:f>Hoja1!$D$1</c:f>
              <c:strCache>
                <c:ptCount val="1"/>
                <c:pt idx="0">
                  <c:v>De acuerdo</c:v>
                </c:pt>
              </c:strCache>
            </c:strRef>
          </c:tx>
          <c:cat>
            <c:strLit>
              <c:ptCount val="1"/>
              <c:pt idx="0">
                <c:v>Tipos de respuesta</c:v>
              </c:pt>
            </c:strLit>
          </c:cat>
          <c:val>
            <c:numRef>
              <c:f>Hoja1!$D$18</c:f>
              <c:numCache>
                <c:formatCode>General</c:formatCode>
                <c:ptCount val="1"/>
                <c:pt idx="0">
                  <c:v>153</c:v>
                </c:pt>
              </c:numCache>
            </c:numRef>
          </c:val>
        </c:ser>
        <c:ser>
          <c:idx val="2"/>
          <c:order val="2"/>
          <c:tx>
            <c:strRef>
              <c:f>Hoja1!$E$1</c:f>
              <c:strCache>
                <c:ptCount val="1"/>
                <c:pt idx="0">
                  <c:v>En desacuerdo</c:v>
                </c:pt>
              </c:strCache>
            </c:strRef>
          </c:tx>
          <c:cat>
            <c:strLit>
              <c:ptCount val="1"/>
              <c:pt idx="0">
                <c:v>Tipos de respuesta</c:v>
              </c:pt>
            </c:strLit>
          </c:cat>
          <c:val>
            <c:numRef>
              <c:f>Hoja1!$E$18</c:f>
              <c:numCache>
                <c:formatCode>General</c:formatCode>
                <c:ptCount val="1"/>
                <c:pt idx="0">
                  <c:v>46</c:v>
                </c:pt>
              </c:numCache>
            </c:numRef>
          </c:val>
        </c:ser>
        <c:ser>
          <c:idx val="3"/>
          <c:order val="3"/>
          <c:tx>
            <c:strRef>
              <c:f>Hoja1!$F$1</c:f>
              <c:strCache>
                <c:ptCount val="1"/>
                <c:pt idx="0">
                  <c:v>Muy en Desacuerdo</c:v>
                </c:pt>
              </c:strCache>
            </c:strRef>
          </c:tx>
          <c:cat>
            <c:strLit>
              <c:ptCount val="1"/>
              <c:pt idx="0">
                <c:v>Tipos de respuesta</c:v>
              </c:pt>
            </c:strLit>
          </c:cat>
          <c:val>
            <c:numRef>
              <c:f>Hoja1!$F$18</c:f>
              <c:numCache>
                <c:formatCode>General</c:formatCode>
                <c:ptCount val="1"/>
                <c:pt idx="0">
                  <c:v>9</c:v>
                </c:pt>
              </c:numCache>
            </c:numRef>
          </c:val>
        </c:ser>
        <c:axId val="123498496"/>
        <c:axId val="123500800"/>
      </c:barChart>
      <c:catAx>
        <c:axId val="123498496"/>
        <c:scaling>
          <c:orientation val="minMax"/>
        </c:scaling>
        <c:axPos val="b"/>
        <c:tickLblPos val="nextTo"/>
        <c:crossAx val="123500800"/>
        <c:crosses val="autoZero"/>
        <c:auto val="1"/>
        <c:lblAlgn val="ctr"/>
        <c:lblOffset val="100"/>
      </c:catAx>
      <c:valAx>
        <c:axId val="123500800"/>
        <c:scaling>
          <c:orientation val="minMax"/>
        </c:scaling>
        <c:axPos val="l"/>
        <c:majorGridlines/>
        <c:numFmt formatCode="General" sourceLinked="1"/>
        <c:tickLblPos val="nextTo"/>
        <c:crossAx val="12349849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L"/>
  <c:chart>
    <c:plotArea>
      <c:layout/>
      <c:barChart>
        <c:barDir val="col"/>
        <c:grouping val="clustered"/>
        <c:ser>
          <c:idx val="0"/>
          <c:order val="0"/>
          <c:tx>
            <c:v>Muy de acuerdo</c:v>
          </c:tx>
          <c:cat>
            <c:strLit>
              <c:ptCount val="1"/>
              <c:pt idx="0">
                <c:v>Respuestas</c:v>
              </c:pt>
            </c:strLit>
          </c:cat>
          <c:val>
            <c:numRef>
              <c:f>Hoja1!$C$20</c:f>
              <c:numCache>
                <c:formatCode>General</c:formatCode>
                <c:ptCount val="1"/>
                <c:pt idx="0">
                  <c:v>53.777777777777779</c:v>
                </c:pt>
              </c:numCache>
            </c:numRef>
          </c:val>
        </c:ser>
        <c:ser>
          <c:idx val="1"/>
          <c:order val="1"/>
          <c:tx>
            <c:v>De acuerdo</c:v>
          </c:tx>
          <c:cat>
            <c:strLit>
              <c:ptCount val="1"/>
              <c:pt idx="0">
                <c:v>Respuestas</c:v>
              </c:pt>
            </c:strLit>
          </c:cat>
          <c:val>
            <c:numRef>
              <c:f>Hoja1!$D$20</c:f>
              <c:numCache>
                <c:formatCode>General</c:formatCode>
                <c:ptCount val="1"/>
                <c:pt idx="0">
                  <c:v>34</c:v>
                </c:pt>
              </c:numCache>
            </c:numRef>
          </c:val>
        </c:ser>
        <c:ser>
          <c:idx val="2"/>
          <c:order val="2"/>
          <c:tx>
            <c:v>En desacuerdo</c:v>
          </c:tx>
          <c:cat>
            <c:strLit>
              <c:ptCount val="1"/>
              <c:pt idx="0">
                <c:v>Respuestas</c:v>
              </c:pt>
            </c:strLit>
          </c:cat>
          <c:val>
            <c:numRef>
              <c:f>Hoja1!$E$20</c:f>
              <c:numCache>
                <c:formatCode>General</c:formatCode>
                <c:ptCount val="1"/>
                <c:pt idx="0">
                  <c:v>10.222222222222221</c:v>
                </c:pt>
              </c:numCache>
            </c:numRef>
          </c:val>
        </c:ser>
        <c:ser>
          <c:idx val="3"/>
          <c:order val="3"/>
          <c:tx>
            <c:v>Muy en desacuerdo</c:v>
          </c:tx>
          <c:cat>
            <c:strLit>
              <c:ptCount val="1"/>
              <c:pt idx="0">
                <c:v>Respuestas</c:v>
              </c:pt>
            </c:strLit>
          </c:cat>
          <c:val>
            <c:numRef>
              <c:f>Hoja1!$F$20</c:f>
              <c:numCache>
                <c:formatCode>General</c:formatCode>
                <c:ptCount val="1"/>
                <c:pt idx="0">
                  <c:v>2</c:v>
                </c:pt>
              </c:numCache>
            </c:numRef>
          </c:val>
        </c:ser>
        <c:axId val="150710144"/>
        <c:axId val="150726144"/>
      </c:barChart>
      <c:catAx>
        <c:axId val="150710144"/>
        <c:scaling>
          <c:orientation val="minMax"/>
        </c:scaling>
        <c:axPos val="b"/>
        <c:tickLblPos val="nextTo"/>
        <c:crossAx val="150726144"/>
        <c:crosses val="autoZero"/>
        <c:auto val="1"/>
        <c:lblAlgn val="ctr"/>
        <c:lblOffset val="100"/>
      </c:catAx>
      <c:valAx>
        <c:axId val="150726144"/>
        <c:scaling>
          <c:orientation val="minMax"/>
        </c:scaling>
        <c:axPos val="l"/>
        <c:majorGridlines/>
        <c:numFmt formatCode="General" sourceLinked="1"/>
        <c:tickLblPos val="nextTo"/>
        <c:crossAx val="150710144"/>
        <c:crosses val="autoZero"/>
        <c:crossBetween val="between"/>
      </c:valAx>
    </c:plotArea>
    <c:legend>
      <c:legendPos val="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30299-9523-4383-81BD-DAF336B8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20</Pages>
  <Words>4024</Words>
  <Characters>22132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Laura</cp:lastModifiedBy>
  <cp:revision>19</cp:revision>
  <cp:lastPrinted>2016-12-22T19:36:00Z</cp:lastPrinted>
  <dcterms:created xsi:type="dcterms:W3CDTF">2017-01-03T18:38:00Z</dcterms:created>
  <dcterms:modified xsi:type="dcterms:W3CDTF">2017-01-04T01:43:00Z</dcterms:modified>
</cp:coreProperties>
</file>